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C3EFC" w:rsidRPr="000C3EFC" w:rsidRDefault="000C3EFC" w:rsidP="000C3EFC">
      <w:pPr>
        <w:spacing w:after="0" w:line="240" w:lineRule="auto"/>
        <w:ind w:left="528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0C3EFC">
        <w:rPr>
          <w:rFonts w:ascii="Times New Roman" w:eastAsia="Times New Roman" w:hAnsi="Times New Roman" w:cs="Times New Roman"/>
          <w:sz w:val="28"/>
          <w:szCs w:val="28"/>
          <w:lang w:eastAsia="ru-RU"/>
        </w:rPr>
        <w:t>ЗАТВЕРДЖЕНО</w:t>
      </w:r>
    </w:p>
    <w:p w:rsidR="000C3EFC" w:rsidRPr="000C3EFC" w:rsidRDefault="000C3EFC" w:rsidP="000C3EFC">
      <w:pPr>
        <w:spacing w:after="0" w:line="240" w:lineRule="auto"/>
        <w:ind w:left="528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3EFC">
        <w:rPr>
          <w:rFonts w:ascii="Times New Roman" w:eastAsia="Times New Roman" w:hAnsi="Times New Roman" w:cs="Times New Roman"/>
          <w:sz w:val="28"/>
          <w:szCs w:val="28"/>
          <w:lang w:eastAsia="ru-RU"/>
        </w:rPr>
        <w:t>Наказ Державного агентства</w:t>
      </w:r>
    </w:p>
    <w:p w:rsidR="000C3EFC" w:rsidRPr="000C3EFC" w:rsidRDefault="000C3EFC" w:rsidP="000C3EFC">
      <w:pPr>
        <w:spacing w:after="0" w:line="240" w:lineRule="auto"/>
        <w:ind w:left="528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3EFC">
        <w:rPr>
          <w:rFonts w:ascii="Times New Roman" w:eastAsia="Times New Roman" w:hAnsi="Times New Roman" w:cs="Times New Roman"/>
          <w:sz w:val="28"/>
          <w:szCs w:val="28"/>
          <w:lang w:eastAsia="ru-RU"/>
        </w:rPr>
        <w:t>водних ресурсів України</w:t>
      </w:r>
    </w:p>
    <w:p w:rsidR="00B83BBD" w:rsidRPr="00997710" w:rsidRDefault="000C3EFC" w:rsidP="000C3EFC">
      <w:pPr>
        <w:spacing w:after="0" w:line="240" w:lineRule="auto"/>
        <w:ind w:left="528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3E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від </w:t>
      </w:r>
      <w:r w:rsidR="007A0F4A">
        <w:rPr>
          <w:rFonts w:ascii="Times New Roman" w:eastAsia="Times New Roman" w:hAnsi="Times New Roman" w:cs="Times New Roman"/>
          <w:sz w:val="28"/>
          <w:szCs w:val="28"/>
          <w:lang w:eastAsia="ru-RU"/>
        </w:rPr>
        <w:t>16.04.2026</w:t>
      </w:r>
      <w:r w:rsidR="00D51F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C3E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 w:rsidR="007A0F4A">
        <w:rPr>
          <w:rFonts w:ascii="Times New Roman" w:eastAsia="Times New Roman" w:hAnsi="Times New Roman" w:cs="Times New Roman"/>
          <w:sz w:val="28"/>
          <w:szCs w:val="28"/>
          <w:lang w:eastAsia="ru-RU"/>
        </w:rPr>
        <w:t>63</w:t>
      </w:r>
    </w:p>
    <w:p w:rsidR="00B83BBD" w:rsidRPr="00997710" w:rsidRDefault="00B83BBD" w:rsidP="00B83BBD">
      <w:pPr>
        <w:spacing w:after="0" w:line="240" w:lineRule="auto"/>
        <w:ind w:left="528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83BBD" w:rsidRPr="00997710" w:rsidRDefault="00B83BBD" w:rsidP="00B83BBD">
      <w:pPr>
        <w:spacing w:after="0" w:line="240" w:lineRule="auto"/>
        <w:ind w:left="52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83BBD" w:rsidRPr="00997710" w:rsidRDefault="00B83BBD" w:rsidP="00B83BBD">
      <w:pPr>
        <w:spacing w:after="0" w:line="240" w:lineRule="auto"/>
        <w:ind w:left="52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83BBD" w:rsidRPr="00997710" w:rsidRDefault="00B83BBD" w:rsidP="00B83BBD">
      <w:pPr>
        <w:spacing w:after="0" w:line="240" w:lineRule="auto"/>
        <w:ind w:left="52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83BBD" w:rsidRPr="00997710" w:rsidRDefault="00B83BBD" w:rsidP="00B83B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99771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ІНФОРМАЦІЙНА КАРТКА </w:t>
      </w:r>
    </w:p>
    <w:p w:rsidR="00B83BBD" w:rsidRPr="00997710" w:rsidRDefault="00B83BBD" w:rsidP="00B83B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9771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АДМІНІСТРАТИВНОЇ ПОСЛУГИ</w:t>
      </w:r>
    </w:p>
    <w:p w:rsidR="00B83BBD" w:rsidRPr="00997710" w:rsidRDefault="00B83BBD" w:rsidP="00B83BBD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8"/>
          <w:szCs w:val="28"/>
          <w:lang w:val="ru-RU" w:eastAsia="ru-RU"/>
        </w:rPr>
      </w:pPr>
    </w:p>
    <w:p w:rsidR="00B83BBD" w:rsidRPr="00997710" w:rsidRDefault="00B83BBD" w:rsidP="00B83B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99771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Видача дозволу на спеціальне водокористування</w:t>
      </w:r>
    </w:p>
    <w:p w:rsidR="00B83BBD" w:rsidRPr="00997710" w:rsidRDefault="00B83BBD" w:rsidP="00B83BBD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997710">
        <w:rPr>
          <w:rFonts w:ascii="Times New Roman" w:eastAsia="Times New Roman" w:hAnsi="Times New Roman" w:cs="Times New Roman"/>
          <w:caps/>
          <w:lang w:eastAsia="ru-RU"/>
        </w:rPr>
        <w:t>(</w:t>
      </w:r>
      <w:r w:rsidRPr="00997710">
        <w:rPr>
          <w:rFonts w:ascii="Times New Roman" w:eastAsia="Times New Roman" w:hAnsi="Times New Roman" w:cs="Times New Roman"/>
          <w:lang w:eastAsia="ru-RU"/>
        </w:rPr>
        <w:t>назва адміністративної послуги)</w:t>
      </w:r>
    </w:p>
    <w:p w:rsidR="00B83BBD" w:rsidRPr="00997710" w:rsidRDefault="00B83BBD" w:rsidP="00B83BB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83BBD" w:rsidRPr="00997710" w:rsidRDefault="00B83BBD" w:rsidP="00B83B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B83BB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Західний міжрегіональний сектор</w:t>
      </w:r>
    </w:p>
    <w:p w:rsidR="00B83BBD" w:rsidRPr="00997710" w:rsidRDefault="00B83BBD" w:rsidP="00B83B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99771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Державного агентства водних ресурсів України</w:t>
      </w:r>
    </w:p>
    <w:p w:rsidR="00B83BBD" w:rsidRPr="00997710" w:rsidRDefault="00B83BBD" w:rsidP="00B83BBD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997710">
        <w:rPr>
          <w:rFonts w:ascii="Times New Roman" w:eastAsia="Times New Roman" w:hAnsi="Times New Roman" w:cs="Times New Roman"/>
          <w:lang w:eastAsia="ru-RU"/>
        </w:rPr>
        <w:t>(найменування суб’єкта надання адміністративної послуги)</w:t>
      </w:r>
    </w:p>
    <w:p w:rsidR="00B83BBD" w:rsidRPr="00997710" w:rsidRDefault="00B83BBD" w:rsidP="00B83B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83BBD" w:rsidRPr="00997710" w:rsidRDefault="00B83BBD" w:rsidP="00B83BB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7"/>
        <w:gridCol w:w="3825"/>
        <w:gridCol w:w="5075"/>
      </w:tblGrid>
      <w:tr w:rsidR="00B83BBD" w:rsidRPr="00997710" w:rsidTr="002163F1">
        <w:trPr>
          <w:trHeight w:val="441"/>
        </w:trPr>
        <w:tc>
          <w:tcPr>
            <w:tcW w:w="9627" w:type="dxa"/>
            <w:gridSpan w:val="3"/>
            <w:vAlign w:val="center"/>
          </w:tcPr>
          <w:p w:rsidR="00B83BBD" w:rsidRPr="00997710" w:rsidRDefault="00B83BBD" w:rsidP="007D1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977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Інформація про суб’єкта надання адміністративної послуги та Центри надання адміністративних послуг</w:t>
            </w:r>
          </w:p>
        </w:tc>
      </w:tr>
      <w:tr w:rsidR="00B83BBD" w:rsidRPr="00997710" w:rsidTr="002163F1">
        <w:tc>
          <w:tcPr>
            <w:tcW w:w="9627" w:type="dxa"/>
            <w:gridSpan w:val="3"/>
          </w:tcPr>
          <w:p w:rsidR="00B83BBD" w:rsidRPr="00997710" w:rsidRDefault="00B83BBD" w:rsidP="007D1D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Місцезнаходження:</w:t>
            </w:r>
          </w:p>
        </w:tc>
      </w:tr>
      <w:tr w:rsidR="00B83BBD" w:rsidRPr="00997710" w:rsidTr="002163F1">
        <w:tc>
          <w:tcPr>
            <w:tcW w:w="727" w:type="dxa"/>
          </w:tcPr>
          <w:p w:rsidR="00B83BBD" w:rsidRPr="00997710" w:rsidRDefault="00B83BBD" w:rsidP="007D1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3825" w:type="dxa"/>
          </w:tcPr>
          <w:p w:rsidR="00B83BBD" w:rsidRPr="00997710" w:rsidRDefault="00B83BBD" w:rsidP="007D1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Суб’єкта надання адміністративної послуги (телефон, адреса електронної пошти та веб-сайт)</w:t>
            </w:r>
          </w:p>
        </w:tc>
        <w:tc>
          <w:tcPr>
            <w:tcW w:w="5075" w:type="dxa"/>
          </w:tcPr>
          <w:p w:rsidR="00C578FF" w:rsidRPr="00C578FF" w:rsidRDefault="00C578FF" w:rsidP="00C578FF">
            <w:pPr>
              <w:autoSpaceDE w:val="0"/>
              <w:autoSpaceDN w:val="0"/>
              <w:adjustRightInd w:val="0"/>
              <w:spacing w:after="0" w:line="240" w:lineRule="auto"/>
              <w:ind w:right="-3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78F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м. </w:t>
            </w:r>
            <w:proofErr w:type="spellStart"/>
            <w:r w:rsidRPr="00C578F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Луцьк</w:t>
            </w:r>
            <w:proofErr w:type="spellEnd"/>
            <w:r w:rsidRPr="00C578F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, вул. 8 </w:t>
            </w:r>
            <w:proofErr w:type="spellStart"/>
            <w:r w:rsidRPr="00C578F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Березня</w:t>
            </w:r>
            <w:proofErr w:type="spellEnd"/>
            <w:r w:rsidRPr="00C578F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, 1</w:t>
            </w:r>
          </w:p>
          <w:p w:rsidR="00C578FF" w:rsidRPr="00C578FF" w:rsidRDefault="00C578FF" w:rsidP="00C578FF">
            <w:pPr>
              <w:autoSpaceDE w:val="0"/>
              <w:autoSpaceDN w:val="0"/>
              <w:adjustRightInd w:val="0"/>
              <w:spacing w:after="0" w:line="240" w:lineRule="auto"/>
              <w:ind w:right="-3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(0332) 2</w:t>
            </w:r>
            <w:r w:rsidR="006872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C5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6872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  <w:r w:rsidRPr="00C5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6872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</w:t>
            </w:r>
          </w:p>
          <w:p w:rsidR="00C578FF" w:rsidRPr="00C578FF" w:rsidRDefault="00C578FF" w:rsidP="00C578FF">
            <w:pPr>
              <w:autoSpaceDE w:val="0"/>
              <w:autoSpaceDN w:val="0"/>
              <w:adjustRightInd w:val="0"/>
              <w:spacing w:after="0" w:line="240" w:lineRule="auto"/>
              <w:ind w:right="-3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78F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</w:t>
            </w:r>
            <w:r w:rsidRPr="00C5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ol.to@</w:t>
            </w:r>
            <w:r w:rsidRPr="00C578F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davr</w:t>
            </w:r>
            <w:r w:rsidRPr="00C5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.gov.ua</w:t>
            </w:r>
          </w:p>
          <w:p w:rsidR="00B83BBD" w:rsidRPr="00B92A0E" w:rsidRDefault="00B83BBD" w:rsidP="00C578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C578FF" w:rsidRPr="00C578FF" w:rsidRDefault="00C578FF" w:rsidP="00C578F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C578FF">
              <w:rPr>
                <w:rFonts w:ascii="Times New Roman" w:eastAsia="Calibri" w:hAnsi="Times New Roman" w:cs="Times New Roman"/>
                <w:sz w:val="24"/>
                <w:szCs w:val="24"/>
                <w:lang w:val="ru-RU" w:eastAsia="uk-UA"/>
              </w:rPr>
              <w:t>м.</w:t>
            </w:r>
            <w:r w:rsidRPr="00C578FF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C578FF">
              <w:rPr>
                <w:rFonts w:ascii="Times New Roman" w:eastAsia="Calibri" w:hAnsi="Times New Roman" w:cs="Times New Roman"/>
                <w:sz w:val="24"/>
                <w:szCs w:val="24"/>
                <w:lang w:val="ru-RU" w:eastAsia="uk-UA"/>
              </w:rPr>
              <w:t>Львів</w:t>
            </w:r>
            <w:proofErr w:type="spellEnd"/>
            <w:r w:rsidRPr="00C578FF">
              <w:rPr>
                <w:rFonts w:ascii="Times New Roman" w:eastAsia="Calibri" w:hAnsi="Times New Roman" w:cs="Times New Roman"/>
                <w:sz w:val="24"/>
                <w:szCs w:val="24"/>
                <w:lang w:val="ru-RU" w:eastAsia="uk-UA"/>
              </w:rPr>
              <w:t xml:space="preserve">, вул. </w:t>
            </w:r>
            <w:proofErr w:type="spellStart"/>
            <w:r w:rsidRPr="00C578FF">
              <w:rPr>
                <w:rFonts w:ascii="Times New Roman" w:eastAsia="Calibri" w:hAnsi="Times New Roman" w:cs="Times New Roman"/>
                <w:sz w:val="24"/>
                <w:szCs w:val="24"/>
                <w:lang w:val="ru-RU" w:eastAsia="uk-UA"/>
              </w:rPr>
              <w:t>Родини</w:t>
            </w:r>
            <w:proofErr w:type="spellEnd"/>
            <w:r w:rsidRPr="00C578FF">
              <w:rPr>
                <w:rFonts w:ascii="Times New Roman" w:eastAsia="Calibri" w:hAnsi="Times New Roman" w:cs="Times New Roman"/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r w:rsidRPr="00C578FF">
              <w:rPr>
                <w:rFonts w:ascii="Times New Roman" w:eastAsia="Calibri" w:hAnsi="Times New Roman" w:cs="Times New Roman"/>
                <w:sz w:val="24"/>
                <w:szCs w:val="24"/>
                <w:lang w:val="ru-RU" w:eastAsia="uk-UA"/>
              </w:rPr>
              <w:t>Крушельницьких</w:t>
            </w:r>
            <w:proofErr w:type="spellEnd"/>
            <w:r w:rsidRPr="00C578FF">
              <w:rPr>
                <w:rFonts w:ascii="Times New Roman" w:eastAsia="Calibri" w:hAnsi="Times New Roman" w:cs="Times New Roman"/>
                <w:sz w:val="24"/>
                <w:szCs w:val="24"/>
                <w:lang w:val="ru-RU" w:eastAsia="uk-UA"/>
              </w:rPr>
              <w:t>, 14</w:t>
            </w:r>
          </w:p>
          <w:p w:rsidR="00C578FF" w:rsidRPr="00C578FF" w:rsidRDefault="00C578FF" w:rsidP="00C578F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C578FF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(0322) 76-21-12</w:t>
            </w:r>
          </w:p>
          <w:p w:rsidR="00C578FF" w:rsidRPr="00997710" w:rsidRDefault="00C578FF" w:rsidP="00EF33C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C578FF">
              <w:rPr>
                <w:rFonts w:ascii="Times New Roman" w:eastAsia="Calibri" w:hAnsi="Times New Roman" w:cs="Times New Roman"/>
                <w:sz w:val="24"/>
                <w:szCs w:val="24"/>
                <w:lang w:val="en-US" w:eastAsia="uk-UA"/>
              </w:rPr>
              <w:t>l</w:t>
            </w:r>
            <w:proofErr w:type="spellStart"/>
            <w:r w:rsidRPr="00C578FF">
              <w:rPr>
                <w:rFonts w:ascii="Times New Roman" w:eastAsia="Calibri" w:hAnsi="Times New Roman" w:cs="Times New Roman"/>
                <w:sz w:val="24"/>
                <w:szCs w:val="24"/>
                <w:lang w:val="ru-RU" w:eastAsia="uk-UA"/>
              </w:rPr>
              <w:t>vi</w:t>
            </w:r>
            <w:proofErr w:type="spellEnd"/>
            <w:r w:rsidRPr="00C578FF">
              <w:rPr>
                <w:rFonts w:ascii="Times New Roman" w:eastAsia="Calibri" w:hAnsi="Times New Roman" w:cs="Times New Roman"/>
                <w:sz w:val="24"/>
                <w:szCs w:val="24"/>
                <w:lang w:val="en-US" w:eastAsia="uk-UA"/>
              </w:rPr>
              <w:t>v</w:t>
            </w:r>
            <w:r w:rsidRPr="00C578FF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.</w:t>
            </w:r>
            <w:proofErr w:type="spellStart"/>
            <w:r w:rsidRPr="00C578FF">
              <w:rPr>
                <w:rFonts w:ascii="Times New Roman" w:eastAsia="Calibri" w:hAnsi="Times New Roman" w:cs="Times New Roman"/>
                <w:sz w:val="24"/>
                <w:szCs w:val="24"/>
                <w:lang w:val="ru-RU" w:eastAsia="uk-UA"/>
              </w:rPr>
              <w:t>to</w:t>
            </w:r>
            <w:proofErr w:type="spellEnd"/>
            <w:r w:rsidRPr="00C578FF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@</w:t>
            </w:r>
            <w:proofErr w:type="spellStart"/>
            <w:r w:rsidRPr="00C578FF">
              <w:rPr>
                <w:rFonts w:ascii="Times New Roman" w:eastAsia="Calibri" w:hAnsi="Times New Roman" w:cs="Times New Roman"/>
                <w:sz w:val="24"/>
                <w:szCs w:val="24"/>
                <w:lang w:val="en-US" w:eastAsia="uk-UA"/>
              </w:rPr>
              <w:t>davr</w:t>
            </w:r>
            <w:proofErr w:type="spellEnd"/>
            <w:r w:rsidRPr="00C578FF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.</w:t>
            </w:r>
            <w:proofErr w:type="spellStart"/>
            <w:r w:rsidRPr="00C578FF">
              <w:rPr>
                <w:rFonts w:ascii="Times New Roman" w:eastAsia="Calibri" w:hAnsi="Times New Roman" w:cs="Times New Roman"/>
                <w:sz w:val="24"/>
                <w:szCs w:val="24"/>
                <w:lang w:val="ru-RU" w:eastAsia="uk-UA"/>
              </w:rPr>
              <w:t>gov</w:t>
            </w:r>
            <w:proofErr w:type="spellEnd"/>
            <w:r w:rsidRPr="00C578FF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.</w:t>
            </w:r>
            <w:proofErr w:type="spellStart"/>
            <w:r w:rsidRPr="00C578FF">
              <w:rPr>
                <w:rFonts w:ascii="Times New Roman" w:eastAsia="Calibri" w:hAnsi="Times New Roman" w:cs="Times New Roman"/>
                <w:sz w:val="24"/>
                <w:szCs w:val="24"/>
                <w:lang w:val="ru-RU" w:eastAsia="uk-UA"/>
              </w:rPr>
              <w:t>ua</w:t>
            </w:r>
            <w:proofErr w:type="spellEnd"/>
          </w:p>
        </w:tc>
      </w:tr>
      <w:tr w:rsidR="00B83BBD" w:rsidRPr="00997710" w:rsidTr="002163F1">
        <w:tc>
          <w:tcPr>
            <w:tcW w:w="727" w:type="dxa"/>
          </w:tcPr>
          <w:p w:rsidR="00B83BBD" w:rsidRPr="00997710" w:rsidRDefault="00B83BBD" w:rsidP="007D1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3825" w:type="dxa"/>
          </w:tcPr>
          <w:p w:rsidR="00B83BBD" w:rsidRPr="00997710" w:rsidRDefault="00B83BBD" w:rsidP="007D1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Центрів надання адміністративних послуг (телефони, адреси електронної пошти та веб-сайти)</w:t>
            </w:r>
          </w:p>
        </w:tc>
        <w:tc>
          <w:tcPr>
            <w:tcW w:w="5075" w:type="dxa"/>
            <w:vAlign w:val="center"/>
          </w:tcPr>
          <w:p w:rsidR="00B83BBD" w:rsidRPr="00997710" w:rsidRDefault="00B83BBD" w:rsidP="007D1D3B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uk-UA"/>
              </w:rPr>
            </w:pPr>
            <w:r w:rsidRPr="00997710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Заповнюється відповідними центрами надання адміністративних послуг</w:t>
            </w:r>
          </w:p>
        </w:tc>
      </w:tr>
      <w:tr w:rsidR="00B83BBD" w:rsidRPr="00997710" w:rsidTr="002163F1">
        <w:tc>
          <w:tcPr>
            <w:tcW w:w="9627" w:type="dxa"/>
            <w:gridSpan w:val="3"/>
          </w:tcPr>
          <w:p w:rsidR="00B83BBD" w:rsidRPr="00997710" w:rsidRDefault="00B83BBD" w:rsidP="007D1D3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997710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 xml:space="preserve">2. Інформація щодо режиму роботи: </w:t>
            </w:r>
          </w:p>
        </w:tc>
      </w:tr>
      <w:tr w:rsidR="00B83BBD" w:rsidRPr="00997710" w:rsidTr="002163F1">
        <w:tc>
          <w:tcPr>
            <w:tcW w:w="727" w:type="dxa"/>
          </w:tcPr>
          <w:p w:rsidR="00B83BBD" w:rsidRPr="00997710" w:rsidRDefault="00B83BBD" w:rsidP="007D1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3825" w:type="dxa"/>
          </w:tcPr>
          <w:p w:rsidR="00B83BBD" w:rsidRPr="00997710" w:rsidRDefault="00B83BBD" w:rsidP="007D1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Суб’єкта надання адміністративної послуги</w:t>
            </w:r>
          </w:p>
        </w:tc>
        <w:tc>
          <w:tcPr>
            <w:tcW w:w="5075" w:type="dxa"/>
          </w:tcPr>
          <w:p w:rsidR="00B83BBD" w:rsidRPr="00997710" w:rsidRDefault="00B83BBD" w:rsidP="007D1D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</w:pPr>
            <w:r w:rsidRPr="0099771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Понеділок – четвер</w:t>
            </w:r>
            <w:r w:rsidRPr="0099771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  <w:t xml:space="preserve"> – з 9.00 до 18.00</w:t>
            </w:r>
          </w:p>
          <w:p w:rsidR="00B83BBD" w:rsidRPr="00997710" w:rsidRDefault="00B83BBD" w:rsidP="007D1D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</w:pPr>
            <w:proofErr w:type="spellStart"/>
            <w:r w:rsidRPr="0099771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  <w:t>П’ятниця</w:t>
            </w:r>
            <w:proofErr w:type="spellEnd"/>
            <w:r w:rsidRPr="0099771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  <w:t xml:space="preserve"> – з 9.00 до 16.45</w:t>
            </w:r>
          </w:p>
          <w:p w:rsidR="00B83BBD" w:rsidRPr="00997710" w:rsidRDefault="00B83BBD" w:rsidP="007D1D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</w:pPr>
            <w:r w:rsidRPr="0099771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  <w:t>Перерва – з 13.00 до 13.45</w:t>
            </w:r>
          </w:p>
        </w:tc>
      </w:tr>
      <w:tr w:rsidR="00B83BBD" w:rsidRPr="00997710" w:rsidTr="002163F1">
        <w:tc>
          <w:tcPr>
            <w:tcW w:w="727" w:type="dxa"/>
          </w:tcPr>
          <w:p w:rsidR="00B83BBD" w:rsidRPr="00997710" w:rsidRDefault="00B83BBD" w:rsidP="007D1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2.2.</w:t>
            </w:r>
          </w:p>
        </w:tc>
        <w:tc>
          <w:tcPr>
            <w:tcW w:w="3825" w:type="dxa"/>
          </w:tcPr>
          <w:p w:rsidR="00B83BBD" w:rsidRPr="00997710" w:rsidRDefault="00B83BBD" w:rsidP="007D1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Центрів надання адміністративних послуг</w:t>
            </w:r>
          </w:p>
        </w:tc>
        <w:tc>
          <w:tcPr>
            <w:tcW w:w="5075" w:type="dxa"/>
            <w:vAlign w:val="center"/>
          </w:tcPr>
          <w:p w:rsidR="00B83BBD" w:rsidRPr="00997710" w:rsidRDefault="00B83BBD" w:rsidP="007D1D3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997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Заповнюється відповідними центрами надання адміністративних послуг</w:t>
            </w:r>
          </w:p>
        </w:tc>
      </w:tr>
      <w:tr w:rsidR="00B83BBD" w:rsidRPr="00997710" w:rsidTr="002163F1">
        <w:trPr>
          <w:trHeight w:val="455"/>
        </w:trPr>
        <w:tc>
          <w:tcPr>
            <w:tcW w:w="9627" w:type="dxa"/>
            <w:gridSpan w:val="3"/>
            <w:vAlign w:val="center"/>
          </w:tcPr>
          <w:p w:rsidR="00B83BBD" w:rsidRPr="00997710" w:rsidRDefault="00B83BBD" w:rsidP="007D1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9977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Нормативні акти, якими регламентується надання адміністративної послуги</w:t>
            </w:r>
          </w:p>
        </w:tc>
      </w:tr>
      <w:tr w:rsidR="0017085B" w:rsidRPr="00997710" w:rsidTr="002163F1">
        <w:tc>
          <w:tcPr>
            <w:tcW w:w="727" w:type="dxa"/>
          </w:tcPr>
          <w:p w:rsidR="0017085B" w:rsidRPr="00997710" w:rsidRDefault="0017085B" w:rsidP="002B25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825" w:type="dxa"/>
          </w:tcPr>
          <w:p w:rsidR="0017085B" w:rsidRPr="00997710" w:rsidRDefault="0017085B" w:rsidP="002B25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Закони України</w:t>
            </w:r>
          </w:p>
        </w:tc>
        <w:tc>
          <w:tcPr>
            <w:tcW w:w="5075" w:type="dxa"/>
          </w:tcPr>
          <w:p w:rsidR="0017085B" w:rsidRPr="00F2384C" w:rsidRDefault="0017085B" w:rsidP="002B25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Водний кодекс України.</w:t>
            </w:r>
          </w:p>
          <w:p w:rsidR="0017085B" w:rsidRPr="00F2384C" w:rsidRDefault="0017085B" w:rsidP="002B25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Закон України «Про перелік документів дозвільного характеру у сфері господарської діяльності».</w:t>
            </w:r>
          </w:p>
          <w:p w:rsidR="0017085B" w:rsidRPr="00F2384C" w:rsidRDefault="0017085B" w:rsidP="002B25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Закон України «Про адміністративну процедуру».</w:t>
            </w:r>
          </w:p>
          <w:p w:rsidR="0017085B" w:rsidRPr="00F2384C" w:rsidRDefault="0017085B" w:rsidP="002B25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Закон України «Про дозвільну систему у сфері господарської діяльності».</w:t>
            </w:r>
          </w:p>
          <w:p w:rsidR="0017085B" w:rsidRPr="00997710" w:rsidRDefault="0017085B" w:rsidP="00106C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 Закон України «Про адміністративні послуги».</w:t>
            </w:r>
          </w:p>
        </w:tc>
      </w:tr>
      <w:tr w:rsidR="0017085B" w:rsidRPr="00997710" w:rsidTr="002163F1">
        <w:tc>
          <w:tcPr>
            <w:tcW w:w="727" w:type="dxa"/>
          </w:tcPr>
          <w:p w:rsidR="0017085B" w:rsidRPr="00997710" w:rsidRDefault="0017085B" w:rsidP="002B25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825" w:type="dxa"/>
          </w:tcPr>
          <w:p w:rsidR="0017085B" w:rsidRPr="00997710" w:rsidRDefault="0017085B" w:rsidP="002B25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Акти Кабінету Міністрів України </w:t>
            </w:r>
          </w:p>
        </w:tc>
        <w:tc>
          <w:tcPr>
            <w:tcW w:w="5075" w:type="dxa"/>
          </w:tcPr>
          <w:p w:rsidR="0017085B" w:rsidRPr="00997710" w:rsidRDefault="0017085B" w:rsidP="002B25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997710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1. Постанова Кабінету Міністрів України від 13.03.2002 № 321 «</w:t>
            </w:r>
            <w:r w:rsidR="00763E5D" w:rsidRPr="00763E5D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 xml:space="preserve">Про затвердження Порядку видачі, переоформлення та припинення дії </w:t>
            </w:r>
            <w:r w:rsidR="00763E5D" w:rsidRPr="00763E5D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lastRenderedPageBreak/>
              <w:t>(відкликання, визнання недійсними) дозволів на спеціальне водокористування та внесення змін до постанови Кабінету Міністрів України від 10 серпня 1992 р. № 459</w:t>
            </w:r>
            <w:r w:rsidRPr="00997710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».</w:t>
            </w:r>
          </w:p>
          <w:p w:rsidR="0017085B" w:rsidRPr="00997710" w:rsidRDefault="0017085B" w:rsidP="002B25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997710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2. Постанова Кабінету Міністрів України від 20.08.2014 № 393 «Про затвердження Положення про Державне агентство водних ресурсів України».</w:t>
            </w:r>
          </w:p>
          <w:p w:rsidR="0017085B" w:rsidRDefault="0017085B" w:rsidP="002B25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997710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3. Постанова Кабінету Міністрів України від 11.09.1996 № 1100 «Про Порядок розроблення і затвердження нормативів гранично допустимого скидання забруднюючих речовин та перелік забруднюючих речовин, скидання яких у водні об’єкти нормується».</w:t>
            </w:r>
          </w:p>
          <w:p w:rsidR="00106C06" w:rsidRPr="00997710" w:rsidRDefault="00106C06" w:rsidP="002B25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106C06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4. Постанова Кабінету Міністрів України від 01.10.2025 № 1226 «Деякі питання надання адміністративних послуг через центри надання адміністративних послуг».</w:t>
            </w:r>
          </w:p>
        </w:tc>
      </w:tr>
      <w:tr w:rsidR="002163F1" w:rsidRPr="00997710" w:rsidTr="002163F1">
        <w:trPr>
          <w:trHeight w:val="353"/>
        </w:trPr>
        <w:tc>
          <w:tcPr>
            <w:tcW w:w="727" w:type="dxa"/>
          </w:tcPr>
          <w:p w:rsidR="002163F1" w:rsidRPr="00997710" w:rsidRDefault="002163F1" w:rsidP="00C81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5.</w:t>
            </w:r>
          </w:p>
        </w:tc>
        <w:tc>
          <w:tcPr>
            <w:tcW w:w="3825" w:type="dxa"/>
          </w:tcPr>
          <w:p w:rsidR="002163F1" w:rsidRPr="00997710" w:rsidRDefault="002163F1" w:rsidP="00C81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Акти центральних органів виконавчої влади</w:t>
            </w:r>
          </w:p>
        </w:tc>
        <w:tc>
          <w:tcPr>
            <w:tcW w:w="5075" w:type="dxa"/>
          </w:tcPr>
          <w:p w:rsidR="002163F1" w:rsidRPr="005B4841" w:rsidRDefault="002163F1" w:rsidP="00C816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5B4841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1. Наказ Міністерства економіки, довкілля та сільського господарства України від 05.03.2026 № 3737 «Про затвердження форм заяв для одержання, переоформлення та відкликання дозволу на спеціальне водокористування» (зареєстровано в Міністерстві юстиції України 20.03.2026 за № 370/45764).</w:t>
            </w:r>
          </w:p>
          <w:p w:rsidR="002163F1" w:rsidRPr="005B4841" w:rsidRDefault="002163F1" w:rsidP="00C816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5B4841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2. Наказ Міністерства екології та природних ресурсів України від 23.06.2017 № 234 «Про затвердження форми дозволу на спеціальне водокористування та форми нормативного розрахунку водокористування і водовідведення» (зареєстровано в Міністерстві юстиції України 31.07.2017 за № 887/30755).</w:t>
            </w:r>
          </w:p>
          <w:p w:rsidR="002163F1" w:rsidRPr="005B4841" w:rsidRDefault="002163F1" w:rsidP="00C816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5B4841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 xml:space="preserve">3. Наказ Міністерства захисту довкілля та природних ресурсів України від 06.11.2020 </w:t>
            </w:r>
          </w:p>
          <w:p w:rsidR="002163F1" w:rsidRPr="005B4841" w:rsidRDefault="002163F1" w:rsidP="00C816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5B4841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№ 249 «Про затвердження Порядку функціонування інформаційної системи надання адміністративних послуг Державним агентством водних ресурсів України та його територіальними органами».</w:t>
            </w:r>
          </w:p>
          <w:p w:rsidR="002163F1" w:rsidRPr="005B4841" w:rsidRDefault="002163F1" w:rsidP="00C816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5B4841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4. Наказ Міністерства регіонального розвитку, будівництва та житлово-комунального господарства України від 25.06.2004 № 179 «Про затвердження Порядку розроблення та затвердження технологічних нормативів використання питної води підприємствами, які надають послуги з централізованого водопостачання та/або водовідведення.</w:t>
            </w:r>
          </w:p>
          <w:p w:rsidR="002163F1" w:rsidRPr="005B4841" w:rsidRDefault="002163F1" w:rsidP="00C816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5B4841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5. Наказ Міністерства екології та природних ресурсів України від 26.01.2017 № 26 «Про затвердження Порядку розроблення водогосподарських балансів».</w:t>
            </w:r>
          </w:p>
          <w:p w:rsidR="002163F1" w:rsidRPr="005B4841" w:rsidRDefault="002163F1" w:rsidP="00C816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5B4841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 xml:space="preserve">6. Наказ Міністерства захисту довкілля та природних ресурсів України від 05.03.2021 </w:t>
            </w:r>
          </w:p>
          <w:p w:rsidR="002163F1" w:rsidRPr="00997710" w:rsidRDefault="002163F1" w:rsidP="00C81671">
            <w:pPr>
              <w:spacing w:after="0" w:line="240" w:lineRule="auto"/>
              <w:jc w:val="both"/>
              <w:outlineLvl w:val="1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5B4841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 xml:space="preserve">№ 173 «Про затвердження Методичних рекомендацій з розроблення нормативів </w:t>
            </w:r>
            <w:r w:rsidRPr="005B4841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lastRenderedPageBreak/>
              <w:t>гранично допустимого скидання забруднюючих речовин у водні об’єкти із зворотними водами».</w:t>
            </w:r>
          </w:p>
        </w:tc>
      </w:tr>
      <w:tr w:rsidR="0017085B" w:rsidRPr="00997710" w:rsidTr="002163F1">
        <w:tc>
          <w:tcPr>
            <w:tcW w:w="727" w:type="dxa"/>
          </w:tcPr>
          <w:p w:rsidR="0017085B" w:rsidRPr="00997710" w:rsidRDefault="0017085B" w:rsidP="002B25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6.</w:t>
            </w:r>
          </w:p>
        </w:tc>
        <w:tc>
          <w:tcPr>
            <w:tcW w:w="3825" w:type="dxa"/>
          </w:tcPr>
          <w:p w:rsidR="0017085B" w:rsidRPr="00997710" w:rsidRDefault="0017085B" w:rsidP="002B25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Акти місцевих органів виконавчої влади/ органів місцевого самоврядування</w:t>
            </w:r>
          </w:p>
        </w:tc>
        <w:tc>
          <w:tcPr>
            <w:tcW w:w="5075" w:type="dxa"/>
          </w:tcPr>
          <w:p w:rsidR="0017085B" w:rsidRPr="00997710" w:rsidRDefault="0017085B" w:rsidP="002B25C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97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</w:t>
            </w:r>
          </w:p>
        </w:tc>
      </w:tr>
      <w:tr w:rsidR="0017085B" w:rsidRPr="00997710" w:rsidTr="002163F1">
        <w:trPr>
          <w:trHeight w:val="476"/>
        </w:trPr>
        <w:tc>
          <w:tcPr>
            <w:tcW w:w="9627" w:type="dxa"/>
            <w:gridSpan w:val="3"/>
            <w:vAlign w:val="center"/>
          </w:tcPr>
          <w:p w:rsidR="0017085B" w:rsidRPr="00997710" w:rsidRDefault="0017085B" w:rsidP="002B25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9977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Умови отримання адміністративної послуги</w:t>
            </w:r>
          </w:p>
        </w:tc>
      </w:tr>
      <w:tr w:rsidR="002163F1" w:rsidRPr="00997710" w:rsidTr="002163F1">
        <w:tc>
          <w:tcPr>
            <w:tcW w:w="727" w:type="dxa"/>
          </w:tcPr>
          <w:p w:rsidR="002163F1" w:rsidRPr="00997710" w:rsidRDefault="002163F1" w:rsidP="00C81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3825" w:type="dxa"/>
          </w:tcPr>
          <w:p w:rsidR="002163F1" w:rsidRPr="00997710" w:rsidRDefault="002163F1" w:rsidP="00C81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Підстава для одержання адміністративної послуги</w:t>
            </w:r>
          </w:p>
        </w:tc>
        <w:tc>
          <w:tcPr>
            <w:tcW w:w="5075" w:type="dxa"/>
          </w:tcPr>
          <w:p w:rsidR="002163F1" w:rsidRPr="00997710" w:rsidRDefault="002163F1" w:rsidP="00C816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4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Звернення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водокористувача</w:t>
            </w:r>
            <w:r w:rsidRPr="008F4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або уповноваженої ним особи із заявою 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видачу</w:t>
            </w:r>
            <w:r w:rsidRPr="008F4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дозволу</w:t>
            </w:r>
          </w:p>
        </w:tc>
      </w:tr>
      <w:tr w:rsidR="002163F1" w:rsidRPr="00997710" w:rsidTr="002163F1">
        <w:tc>
          <w:tcPr>
            <w:tcW w:w="727" w:type="dxa"/>
          </w:tcPr>
          <w:p w:rsidR="002163F1" w:rsidRPr="00997710" w:rsidRDefault="002163F1" w:rsidP="00C81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3825" w:type="dxa"/>
          </w:tcPr>
          <w:p w:rsidR="002163F1" w:rsidRPr="00997710" w:rsidRDefault="002163F1" w:rsidP="00C81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Вичерпний перелік документів, необхідних для отримання адміністративної послуги, а також вимоги до них</w:t>
            </w:r>
          </w:p>
        </w:tc>
        <w:tc>
          <w:tcPr>
            <w:tcW w:w="5075" w:type="dxa"/>
          </w:tcPr>
          <w:p w:rsidR="002163F1" w:rsidRPr="00997710" w:rsidRDefault="002163F1" w:rsidP="00C816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Заява.</w:t>
            </w:r>
          </w:p>
          <w:p w:rsidR="002163F1" w:rsidRPr="00997710" w:rsidRDefault="002163F1" w:rsidP="00C816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Обґрунтування потреби у воді з помісячним нормативним розрахунком водокористування і водовідведення.</w:t>
            </w:r>
          </w:p>
          <w:p w:rsidR="002163F1" w:rsidRPr="00997710" w:rsidRDefault="002163F1" w:rsidP="00C816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Опис та схема місць забору води та скиду зворотних вод.</w:t>
            </w:r>
          </w:p>
          <w:p w:rsidR="002163F1" w:rsidRPr="00997710" w:rsidRDefault="002163F1" w:rsidP="00C816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Нормативи гранично допустимого скидання (ГДС) забруднюючих речовин у водні об’єкти із зворотними водами (з розрахунком на кожний випуск (скид) окремо).</w:t>
            </w:r>
          </w:p>
          <w:p w:rsidR="002163F1" w:rsidRPr="00E75567" w:rsidRDefault="002163F1" w:rsidP="00C816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Pr="00E7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атверджені індивідуальні технологічні нормативи використання питної води (для підприємств та організацій житлово-комунального господарства, суб’єктів господарювання, які надають послуги з централізованого водопостачання та/або водовідведення, житлово-експлуатаційних підприємств та організацій)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2163F1" w:rsidRPr="00997710" w:rsidRDefault="002163F1" w:rsidP="00C816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 Копія правовстановлюючих документів на водні об’єкти (для орендарів водних об’єктів).</w:t>
            </w:r>
          </w:p>
        </w:tc>
      </w:tr>
      <w:tr w:rsidR="002163F1" w:rsidRPr="00997710" w:rsidTr="002163F1">
        <w:tc>
          <w:tcPr>
            <w:tcW w:w="727" w:type="dxa"/>
          </w:tcPr>
          <w:p w:rsidR="002163F1" w:rsidRPr="00997710" w:rsidRDefault="002163F1" w:rsidP="00C81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3825" w:type="dxa"/>
          </w:tcPr>
          <w:p w:rsidR="002163F1" w:rsidRPr="00997710" w:rsidRDefault="002163F1" w:rsidP="00C81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Порядок та спосіб подання документів, необхідних для отримання адміністративної послуги</w:t>
            </w:r>
          </w:p>
        </w:tc>
        <w:tc>
          <w:tcPr>
            <w:tcW w:w="5075" w:type="dxa"/>
          </w:tcPr>
          <w:p w:rsidR="002163F1" w:rsidRPr="00997710" w:rsidRDefault="002163F1" w:rsidP="00C816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4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Документи подаються заявником або уповноваженою ним особою адміністратору центру надання адміністративних послуг особисто або поштовим відправленням, або в електронному вигляді через Портал електронних послуг Держводагентства (https://e-services.davr.gov.ua/).</w:t>
            </w:r>
          </w:p>
        </w:tc>
      </w:tr>
      <w:tr w:rsidR="002163F1" w:rsidRPr="00997710" w:rsidTr="002163F1">
        <w:tc>
          <w:tcPr>
            <w:tcW w:w="727" w:type="dxa"/>
          </w:tcPr>
          <w:p w:rsidR="002163F1" w:rsidRPr="00997710" w:rsidRDefault="002163F1" w:rsidP="00C81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3825" w:type="dxa"/>
          </w:tcPr>
          <w:p w:rsidR="002163F1" w:rsidRPr="00997710" w:rsidRDefault="002163F1" w:rsidP="00C81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Платність (безоплатність) надання адміністративної послуги</w:t>
            </w:r>
          </w:p>
        </w:tc>
        <w:tc>
          <w:tcPr>
            <w:tcW w:w="5075" w:type="dxa"/>
          </w:tcPr>
          <w:p w:rsidR="002163F1" w:rsidRPr="00997710" w:rsidRDefault="002163F1" w:rsidP="00C816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97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Безоплатно</w:t>
            </w:r>
          </w:p>
        </w:tc>
      </w:tr>
      <w:tr w:rsidR="002163F1" w:rsidRPr="00997710" w:rsidTr="002163F1">
        <w:tc>
          <w:tcPr>
            <w:tcW w:w="727" w:type="dxa"/>
          </w:tcPr>
          <w:p w:rsidR="002163F1" w:rsidRPr="00997710" w:rsidRDefault="002163F1" w:rsidP="00C81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3825" w:type="dxa"/>
          </w:tcPr>
          <w:p w:rsidR="002163F1" w:rsidRPr="00997710" w:rsidRDefault="002163F1" w:rsidP="00C81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Строк надання адміністративної послуги</w:t>
            </w:r>
          </w:p>
        </w:tc>
        <w:tc>
          <w:tcPr>
            <w:tcW w:w="5075" w:type="dxa"/>
          </w:tcPr>
          <w:p w:rsidR="002163F1" w:rsidRPr="00997710" w:rsidRDefault="002163F1" w:rsidP="00C816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Тридцять календарних днів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997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2163F1" w:rsidRPr="00997710" w:rsidTr="002163F1">
        <w:tc>
          <w:tcPr>
            <w:tcW w:w="727" w:type="dxa"/>
          </w:tcPr>
          <w:p w:rsidR="002163F1" w:rsidRPr="00997710" w:rsidRDefault="002163F1" w:rsidP="00C81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3825" w:type="dxa"/>
          </w:tcPr>
          <w:p w:rsidR="002163F1" w:rsidRPr="00997710" w:rsidRDefault="002163F1" w:rsidP="00C81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Перелік підстав для відмови у наданні адміністративної послуги</w:t>
            </w:r>
          </w:p>
        </w:tc>
        <w:tc>
          <w:tcPr>
            <w:tcW w:w="5075" w:type="dxa"/>
          </w:tcPr>
          <w:p w:rsidR="002163F1" w:rsidRPr="00997710" w:rsidRDefault="002163F1" w:rsidP="00C816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Подання неповного пакета документів, необхідних для одержання дозволу, згідно із встановленим вичерпним переліком.</w:t>
            </w:r>
          </w:p>
          <w:p w:rsidR="002163F1" w:rsidRPr="00997710" w:rsidRDefault="002163F1" w:rsidP="00C816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Виявлення в документах, поданих суб'єктом господарювання або фізичною особою, недостовірних відомостей, невідповідності вимогам законів та прийнятих відповідно до них нормативно-правових актів, довгостроковим прогнозам водогосподарських балансів;</w:t>
            </w:r>
          </w:p>
          <w:p w:rsidR="002163F1" w:rsidRPr="00997710" w:rsidRDefault="002163F1" w:rsidP="00C816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 Негативний висновок центрального органу виконавчої влади, що реалізує державну політику у сфері геологічного вивчення та раціонального використання надр, чи </w:t>
            </w:r>
            <w:r w:rsidRPr="00997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центрального органу виконавчої влади, що забезпечує формування та реалізує державну політику у сфері охорони здоров’я, про можливість здійснення спеціального водокористування</w:t>
            </w:r>
            <w:r w:rsidRPr="0099771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.</w:t>
            </w:r>
          </w:p>
        </w:tc>
      </w:tr>
      <w:tr w:rsidR="002163F1" w:rsidRPr="00997710" w:rsidTr="002163F1">
        <w:trPr>
          <w:trHeight w:val="402"/>
        </w:trPr>
        <w:tc>
          <w:tcPr>
            <w:tcW w:w="727" w:type="dxa"/>
          </w:tcPr>
          <w:p w:rsidR="002163F1" w:rsidRPr="00997710" w:rsidRDefault="002163F1" w:rsidP="00C81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13.</w:t>
            </w:r>
          </w:p>
        </w:tc>
        <w:tc>
          <w:tcPr>
            <w:tcW w:w="3825" w:type="dxa"/>
          </w:tcPr>
          <w:p w:rsidR="002163F1" w:rsidRPr="00997710" w:rsidRDefault="002163F1" w:rsidP="00C81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 надання адміністративної послуги</w:t>
            </w:r>
          </w:p>
        </w:tc>
        <w:tc>
          <w:tcPr>
            <w:tcW w:w="5075" w:type="dxa"/>
          </w:tcPr>
          <w:p w:rsidR="002163F1" w:rsidRPr="00997710" w:rsidRDefault="002163F1" w:rsidP="00C816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1B2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озвіл або повідомлення про відмову у його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видачі</w:t>
            </w:r>
            <w:r w:rsidRPr="001B2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2163F1" w:rsidRPr="00997710" w:rsidTr="002163F1">
        <w:trPr>
          <w:trHeight w:val="70"/>
        </w:trPr>
        <w:tc>
          <w:tcPr>
            <w:tcW w:w="727" w:type="dxa"/>
          </w:tcPr>
          <w:p w:rsidR="002163F1" w:rsidRPr="00997710" w:rsidRDefault="002163F1" w:rsidP="00C81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3825" w:type="dxa"/>
          </w:tcPr>
          <w:p w:rsidR="002163F1" w:rsidRPr="00997710" w:rsidRDefault="002163F1" w:rsidP="00C81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Способи отримання відповіді (результату)</w:t>
            </w:r>
          </w:p>
        </w:tc>
        <w:tc>
          <w:tcPr>
            <w:tcW w:w="5075" w:type="dxa"/>
          </w:tcPr>
          <w:p w:rsidR="002163F1" w:rsidRPr="008942D5" w:rsidRDefault="002163F1" w:rsidP="00C816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42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Документи отримуються заявником або уповноваженою ним особою особисто у адміністратора ЦНАП або надсилаються поштовим відправленням або через Портал електронних послуг Держводагентства</w:t>
            </w:r>
          </w:p>
          <w:p w:rsidR="002163F1" w:rsidRPr="00997710" w:rsidRDefault="002163F1" w:rsidP="00C816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42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(https://e-services.davr.gov.ua/)</w:t>
            </w:r>
          </w:p>
        </w:tc>
      </w:tr>
      <w:tr w:rsidR="002163F1" w:rsidRPr="00997710" w:rsidTr="002163F1">
        <w:tc>
          <w:tcPr>
            <w:tcW w:w="727" w:type="dxa"/>
          </w:tcPr>
          <w:p w:rsidR="002163F1" w:rsidRPr="00997710" w:rsidRDefault="002163F1" w:rsidP="00C81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3825" w:type="dxa"/>
          </w:tcPr>
          <w:p w:rsidR="002163F1" w:rsidRPr="00997710" w:rsidRDefault="002163F1" w:rsidP="00C81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Строк дії документа дозвільного характеру (необмеженість строку дії)</w:t>
            </w:r>
          </w:p>
        </w:tc>
        <w:tc>
          <w:tcPr>
            <w:tcW w:w="5075" w:type="dxa"/>
          </w:tcPr>
          <w:p w:rsidR="002163F1" w:rsidRPr="00997710" w:rsidRDefault="002163F1" w:rsidP="00C8167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Короткострокове (на три роки) спеціальне водокористування встановлюється у разі: </w:t>
            </w:r>
          </w:p>
          <w:p w:rsidR="002163F1" w:rsidRPr="00997710" w:rsidRDefault="002163F1" w:rsidP="00C8167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одержання водокористувачем дозволу на спеціальне водокористування вперше;</w:t>
            </w:r>
          </w:p>
          <w:p w:rsidR="002163F1" w:rsidRPr="00997710" w:rsidRDefault="002163F1" w:rsidP="00C8167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скидання стічних вод у водні об’єкти; </w:t>
            </w:r>
          </w:p>
          <w:p w:rsidR="002163F1" w:rsidRPr="00997710" w:rsidRDefault="002163F1" w:rsidP="00C8167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введення в експлуатацію після будівництва, розширення, реконструкції, реставрації, технічного переоснащення або капітального ремонту об’єктів, на яких провадиться діяльність із забору, використання води та скидання забруднюючих речовин у водні </w:t>
            </w:r>
            <w:r w:rsidRPr="00997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об’єкти; </w:t>
            </w:r>
          </w:p>
          <w:p w:rsidR="002163F1" w:rsidRPr="00997710" w:rsidRDefault="002163F1" w:rsidP="00C8167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наявності умов спеціального водокористування, визначених попереднім дозволом, не виконаних у повному обсязі, проте які можуть бути виконані протягом наступних трьох років; </w:t>
            </w:r>
          </w:p>
          <w:p w:rsidR="002163F1" w:rsidRPr="00997710" w:rsidRDefault="002163F1" w:rsidP="00C8167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необхідності досягнення екологічних цілей, визначених планом управління річковим басейном в межах масиву поверхневих вод та/або масиву підземних вод конкретного району річкового басейну, в установлені строки; </w:t>
            </w:r>
          </w:p>
          <w:p w:rsidR="002163F1" w:rsidRPr="00997710" w:rsidRDefault="002163F1" w:rsidP="00C8167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дефіциту водних ресурсів у межах відповідної водогосподарської ділянки для року (за даними водогосподарського балансу). </w:t>
            </w:r>
          </w:p>
          <w:p w:rsidR="002163F1" w:rsidRPr="00997710" w:rsidRDefault="002163F1" w:rsidP="00C8167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Довгострокове (від трьох до двадцяти п’яти років) - в усіх інших випадках у разі </w:t>
            </w:r>
            <w:proofErr w:type="spellStart"/>
            <w:r w:rsidRPr="00997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непорушення</w:t>
            </w:r>
            <w:proofErr w:type="spellEnd"/>
            <w:r w:rsidRPr="00997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умов спеціального водокористування, визначених у попередньому дозволі на </w:t>
            </w:r>
            <w:proofErr w:type="spellStart"/>
            <w:r w:rsidRPr="00997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спецводокористування</w:t>
            </w:r>
            <w:proofErr w:type="spellEnd"/>
            <w:r w:rsidRPr="00997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</w:tbl>
    <w:p w:rsidR="00B83BBD" w:rsidRPr="00997710" w:rsidRDefault="00B83BBD" w:rsidP="00B83B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E792E" w:rsidRDefault="006E43CC"/>
    <w:sectPr w:rsidR="00CE792E" w:rsidSect="00E25F53">
      <w:pgSz w:w="11906" w:h="16838"/>
      <w:pgMar w:top="794" w:right="851" w:bottom="79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3BBD"/>
    <w:rsid w:val="000C3EFC"/>
    <w:rsid w:val="00102238"/>
    <w:rsid w:val="00106C06"/>
    <w:rsid w:val="00140FC4"/>
    <w:rsid w:val="0017085B"/>
    <w:rsid w:val="002163F1"/>
    <w:rsid w:val="00397345"/>
    <w:rsid w:val="003C14E9"/>
    <w:rsid w:val="00492A03"/>
    <w:rsid w:val="004E1DBE"/>
    <w:rsid w:val="00545A54"/>
    <w:rsid w:val="00615E2E"/>
    <w:rsid w:val="00687295"/>
    <w:rsid w:val="006E43CC"/>
    <w:rsid w:val="00763E5D"/>
    <w:rsid w:val="007A0F4A"/>
    <w:rsid w:val="00A739FD"/>
    <w:rsid w:val="00B83BBD"/>
    <w:rsid w:val="00B92A0E"/>
    <w:rsid w:val="00BD0C68"/>
    <w:rsid w:val="00C578FF"/>
    <w:rsid w:val="00D51FBD"/>
    <w:rsid w:val="00E25F53"/>
    <w:rsid w:val="00E346C1"/>
    <w:rsid w:val="00EF3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AA704AC-0EA6-4A42-B100-26D604E53B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83B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578FF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872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8729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5064</Words>
  <Characters>2888</Characters>
  <Application>Microsoft Office Word</Application>
  <DocSecurity>0</DocSecurity>
  <Lines>24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juliazabutska@gmail.com</cp:lastModifiedBy>
  <cp:revision>2</cp:revision>
  <cp:lastPrinted>2026-04-14T09:29:00Z</cp:lastPrinted>
  <dcterms:created xsi:type="dcterms:W3CDTF">2026-04-24T08:27:00Z</dcterms:created>
  <dcterms:modified xsi:type="dcterms:W3CDTF">2026-04-24T08:27:00Z</dcterms:modified>
</cp:coreProperties>
</file>