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0BE" w:rsidRPr="004E40BE" w:rsidRDefault="004E40BE" w:rsidP="004E40BE">
      <w:pPr>
        <w:ind w:left="5280"/>
        <w:rPr>
          <w:sz w:val="28"/>
          <w:szCs w:val="28"/>
        </w:rPr>
      </w:pPr>
      <w:r w:rsidRPr="004E40BE">
        <w:rPr>
          <w:sz w:val="28"/>
          <w:szCs w:val="28"/>
        </w:rPr>
        <w:t>ЗАТВЕРДЖЕНО</w:t>
      </w:r>
    </w:p>
    <w:p w:rsidR="004E40BE" w:rsidRPr="004E40BE" w:rsidRDefault="004E40BE" w:rsidP="004E40BE">
      <w:pPr>
        <w:ind w:left="5280"/>
        <w:rPr>
          <w:sz w:val="28"/>
          <w:szCs w:val="28"/>
        </w:rPr>
      </w:pPr>
      <w:r w:rsidRPr="004E40BE">
        <w:rPr>
          <w:sz w:val="28"/>
          <w:szCs w:val="28"/>
        </w:rPr>
        <w:t>Наказ Державного агентства</w:t>
      </w:r>
    </w:p>
    <w:p w:rsidR="004E40BE" w:rsidRPr="004E40BE" w:rsidRDefault="004E40BE" w:rsidP="004E40BE">
      <w:pPr>
        <w:ind w:left="5280"/>
        <w:rPr>
          <w:sz w:val="28"/>
          <w:szCs w:val="28"/>
        </w:rPr>
      </w:pPr>
      <w:r w:rsidRPr="004E40BE">
        <w:rPr>
          <w:sz w:val="28"/>
          <w:szCs w:val="28"/>
        </w:rPr>
        <w:t>водних ресурсів України</w:t>
      </w:r>
    </w:p>
    <w:p w:rsidR="004E40BE" w:rsidRPr="004E40BE" w:rsidRDefault="004E40BE" w:rsidP="004E40BE">
      <w:pPr>
        <w:ind w:left="5280"/>
        <w:rPr>
          <w:sz w:val="28"/>
          <w:szCs w:val="28"/>
        </w:rPr>
      </w:pPr>
      <w:r w:rsidRPr="004E40BE">
        <w:rPr>
          <w:sz w:val="28"/>
          <w:szCs w:val="28"/>
        </w:rPr>
        <w:t>від 16.04.2026 № 63</w:t>
      </w:r>
    </w:p>
    <w:p w:rsidR="00115ACD" w:rsidRPr="004E40BE" w:rsidRDefault="00115ACD" w:rsidP="00115ACD"/>
    <w:p w:rsidR="003A1844" w:rsidRDefault="003A1844" w:rsidP="00115ACD">
      <w:pPr>
        <w:rPr>
          <w:lang w:val="ru-RU"/>
        </w:rPr>
      </w:pPr>
    </w:p>
    <w:p w:rsidR="003A1844" w:rsidRPr="007C27DB" w:rsidRDefault="003A1844" w:rsidP="00115ACD">
      <w:pPr>
        <w:rPr>
          <w:lang w:val="ru-RU"/>
        </w:rPr>
      </w:pPr>
    </w:p>
    <w:p w:rsidR="00115ACD" w:rsidRPr="00F0410E" w:rsidRDefault="00115ACD" w:rsidP="00115ACD">
      <w:pPr>
        <w:jc w:val="center"/>
        <w:rPr>
          <w:b/>
          <w:caps/>
          <w:sz w:val="28"/>
          <w:szCs w:val="28"/>
        </w:rPr>
      </w:pPr>
      <w:r w:rsidRPr="00F0410E">
        <w:rPr>
          <w:b/>
          <w:sz w:val="28"/>
          <w:szCs w:val="28"/>
        </w:rPr>
        <w:t xml:space="preserve">ТЕХНОЛОГІЧНА КАРТКА </w:t>
      </w:r>
    </w:p>
    <w:p w:rsidR="00115ACD" w:rsidRPr="00F0410E" w:rsidRDefault="00115ACD" w:rsidP="00115ACD">
      <w:pPr>
        <w:jc w:val="center"/>
        <w:rPr>
          <w:b/>
          <w:sz w:val="28"/>
          <w:szCs w:val="28"/>
        </w:rPr>
      </w:pPr>
      <w:r w:rsidRPr="00F0410E">
        <w:rPr>
          <w:b/>
          <w:sz w:val="28"/>
          <w:szCs w:val="28"/>
        </w:rPr>
        <w:t>АДМІНІСТРАТИВНОЇ ПОСЛУГИ</w:t>
      </w:r>
    </w:p>
    <w:p w:rsidR="00115ACD" w:rsidRPr="00F0410E" w:rsidRDefault="00115ACD" w:rsidP="00115ACD">
      <w:pPr>
        <w:rPr>
          <w:lang w:val="ru-RU"/>
        </w:rPr>
      </w:pPr>
    </w:p>
    <w:p w:rsidR="00115ACD" w:rsidRPr="00F0410E" w:rsidRDefault="00A559F7" w:rsidP="00115AC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Переоформлення</w:t>
      </w:r>
      <w:r w:rsidR="00115ACD" w:rsidRPr="00F0410E">
        <w:rPr>
          <w:b/>
          <w:sz w:val="28"/>
          <w:szCs w:val="28"/>
          <w:u w:val="single"/>
        </w:rPr>
        <w:t xml:space="preserve"> дозволу на спеціальне водокористування</w:t>
      </w:r>
    </w:p>
    <w:p w:rsidR="00115ACD" w:rsidRPr="00F0410E" w:rsidRDefault="00115ACD" w:rsidP="00115ACD">
      <w:pPr>
        <w:jc w:val="center"/>
        <w:rPr>
          <w:sz w:val="22"/>
          <w:szCs w:val="22"/>
        </w:rPr>
      </w:pPr>
      <w:r w:rsidRPr="00F0410E">
        <w:rPr>
          <w:caps/>
          <w:sz w:val="22"/>
          <w:szCs w:val="22"/>
        </w:rPr>
        <w:t>(</w:t>
      </w:r>
      <w:r w:rsidRPr="00F0410E">
        <w:rPr>
          <w:sz w:val="22"/>
          <w:szCs w:val="22"/>
        </w:rPr>
        <w:t>назва адміністративної послуги)</w:t>
      </w:r>
    </w:p>
    <w:p w:rsidR="00115ACD" w:rsidRPr="00F0410E" w:rsidRDefault="00115ACD" w:rsidP="00115ACD">
      <w:pPr>
        <w:jc w:val="center"/>
      </w:pPr>
    </w:p>
    <w:p w:rsidR="00115ACD" w:rsidRPr="00F0410E" w:rsidRDefault="00115ACD" w:rsidP="00115ACD">
      <w:pPr>
        <w:jc w:val="center"/>
        <w:rPr>
          <w:b/>
          <w:sz w:val="28"/>
          <w:szCs w:val="28"/>
          <w:u w:val="single"/>
        </w:rPr>
      </w:pPr>
      <w:r w:rsidRPr="00F0410E">
        <w:rPr>
          <w:b/>
          <w:sz w:val="28"/>
          <w:szCs w:val="28"/>
          <w:u w:val="single"/>
        </w:rPr>
        <w:t>Державне агентство водних ресурсів України</w:t>
      </w:r>
    </w:p>
    <w:p w:rsidR="00115ACD" w:rsidRPr="00F0410E" w:rsidRDefault="00115ACD" w:rsidP="00115ACD">
      <w:pPr>
        <w:jc w:val="center"/>
        <w:rPr>
          <w:b/>
          <w:sz w:val="28"/>
          <w:szCs w:val="28"/>
          <w:u w:val="single"/>
        </w:rPr>
      </w:pPr>
      <w:bookmarkStart w:id="0" w:name="_GoBack"/>
      <w:r w:rsidRPr="00F0410E">
        <w:rPr>
          <w:sz w:val="22"/>
          <w:szCs w:val="22"/>
          <w:u w:val="single"/>
        </w:rPr>
        <w:t>(</w:t>
      </w:r>
      <w:r>
        <w:rPr>
          <w:sz w:val="22"/>
          <w:szCs w:val="22"/>
          <w:u w:val="single"/>
        </w:rPr>
        <w:t xml:space="preserve">для водокористувачів </w:t>
      </w:r>
      <w:r w:rsidRPr="00F0410E">
        <w:rPr>
          <w:sz w:val="22"/>
          <w:szCs w:val="22"/>
          <w:u w:val="single"/>
        </w:rPr>
        <w:t>зони відчуження та зони безумовного (обов’язкового) відселення території, що зазнала радіоактивного забруднення внаслідок</w:t>
      </w:r>
      <w:r w:rsidRPr="00F0410E">
        <w:rPr>
          <w:sz w:val="22"/>
          <w:szCs w:val="22"/>
        </w:rPr>
        <w:t xml:space="preserve"> </w:t>
      </w:r>
      <w:r w:rsidRPr="00F0410E">
        <w:rPr>
          <w:sz w:val="22"/>
          <w:szCs w:val="22"/>
          <w:u w:val="single"/>
        </w:rPr>
        <w:t>Чорнобильської катастрофи)</w:t>
      </w:r>
    </w:p>
    <w:p w:rsidR="00115ACD" w:rsidRPr="00F0410E" w:rsidRDefault="00115ACD" w:rsidP="00115ACD">
      <w:pPr>
        <w:jc w:val="center"/>
        <w:rPr>
          <w:sz w:val="22"/>
          <w:szCs w:val="22"/>
        </w:rPr>
      </w:pPr>
      <w:r w:rsidRPr="00F0410E">
        <w:rPr>
          <w:sz w:val="22"/>
          <w:szCs w:val="22"/>
        </w:rPr>
        <w:t>(найменування суб’єкта надання адміністративної послуги)</w:t>
      </w:r>
    </w:p>
    <w:bookmarkEnd w:id="0"/>
    <w:p w:rsidR="00115ACD" w:rsidRDefault="00115ACD" w:rsidP="00115ACD">
      <w:pPr>
        <w:jc w:val="center"/>
        <w:rPr>
          <w:sz w:val="28"/>
          <w:szCs w:val="28"/>
        </w:rPr>
      </w:pPr>
    </w:p>
    <w:p w:rsidR="003A1844" w:rsidRPr="00F0410E" w:rsidRDefault="003A1844" w:rsidP="00115ACD">
      <w:pPr>
        <w:jc w:val="center"/>
        <w:rPr>
          <w:sz w:val="28"/>
          <w:szCs w:val="28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942"/>
        <w:gridCol w:w="2270"/>
        <w:gridCol w:w="993"/>
        <w:gridCol w:w="1775"/>
        <w:gridCol w:w="13"/>
      </w:tblGrid>
      <w:tr w:rsidR="00115ACD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rPr>
                <w:b/>
                <w:bCs/>
              </w:rPr>
            </w:pPr>
          </w:p>
          <w:p w:rsidR="00115ACD" w:rsidRPr="00115ACD" w:rsidRDefault="00115ACD" w:rsidP="00115ACD">
            <w:pPr>
              <w:spacing w:before="60" w:after="60"/>
            </w:pPr>
            <w:r w:rsidRPr="00115ACD">
              <w:rPr>
                <w:b/>
                <w:bCs/>
              </w:rPr>
              <w:t>з/п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ind w:firstLine="567"/>
              <w:jc w:val="center"/>
            </w:pPr>
            <w:r w:rsidRPr="00115ACD">
              <w:rPr>
                <w:b/>
                <w:bCs/>
              </w:rPr>
              <w:t>Етапи послуги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</w:pPr>
            <w:r w:rsidRPr="00115ACD">
              <w:rPr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</w:pPr>
            <w:r w:rsidRPr="00115ACD">
              <w:rPr>
                <w:b/>
                <w:bCs/>
              </w:rPr>
              <w:t>Дія</w:t>
            </w:r>
          </w:p>
          <w:p w:rsidR="00115ACD" w:rsidRPr="00115ACD" w:rsidRDefault="00115ACD" w:rsidP="00115ACD">
            <w:pPr>
              <w:spacing w:before="60" w:after="60"/>
              <w:jc w:val="center"/>
            </w:pPr>
            <w:r w:rsidRPr="00115ACD">
              <w:rPr>
                <w:b/>
                <w:bCs/>
              </w:rPr>
              <w:t>(В, У, З)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CD" w:rsidRPr="00115ACD" w:rsidRDefault="00115ACD" w:rsidP="00115ACD">
            <w:pPr>
              <w:spacing w:before="60" w:after="60"/>
              <w:jc w:val="center"/>
            </w:pPr>
            <w:r w:rsidRPr="00115ACD">
              <w:rPr>
                <w:b/>
                <w:bCs/>
              </w:rPr>
              <w:t xml:space="preserve">Строки виконання </w:t>
            </w:r>
            <w:r w:rsidRPr="00115ACD">
              <w:rPr>
                <w:b/>
                <w:bCs/>
                <w:sz w:val="20"/>
                <w:szCs w:val="20"/>
              </w:rPr>
              <w:t>(календарних днів)</w:t>
            </w:r>
          </w:p>
        </w:tc>
      </w:tr>
      <w:tr w:rsidR="00167639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39" w:rsidRPr="00115ACD" w:rsidRDefault="00167639" w:rsidP="00115ACD">
            <w:pPr>
              <w:spacing w:before="60" w:after="60"/>
              <w:jc w:val="center"/>
              <w:rPr>
                <w:bCs/>
                <w:lang w:val="en-US"/>
              </w:rPr>
            </w:pPr>
            <w:r w:rsidRPr="00115ACD">
              <w:rPr>
                <w:bCs/>
                <w:lang w:val="en-US"/>
              </w:rPr>
              <w:t>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39" w:rsidRPr="00115ACD" w:rsidRDefault="00167639" w:rsidP="00115ACD">
            <w:pPr>
              <w:spacing w:before="60" w:after="60"/>
            </w:pPr>
            <w:r w:rsidRPr="00115ACD">
              <w:t>Прийом і перевірка вхідного пакет</w:t>
            </w:r>
            <w:r w:rsidRPr="00115ACD">
              <w:rPr>
                <w:lang w:val="ru-RU"/>
              </w:rPr>
              <w:t>а</w:t>
            </w:r>
            <w:r w:rsidRPr="00115ACD">
              <w:t xml:space="preserve"> документів</w:t>
            </w:r>
            <w:r w:rsidRPr="00115ACD">
              <w:rPr>
                <w:lang w:val="ru-RU"/>
              </w:rPr>
              <w:t xml:space="preserve"> та </w:t>
            </w:r>
            <w:r w:rsidRPr="00115ACD">
              <w:t>правильності заповнення заяви, формування адміністративної справи (реєстрація заяви від суб’єкта господарювання)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39" w:rsidRPr="00115ACD" w:rsidRDefault="00167639" w:rsidP="00115ACD">
            <w:pPr>
              <w:spacing w:before="60" w:after="60"/>
            </w:pPr>
            <w:r w:rsidRPr="00115ACD">
              <w:t>Центр надання адміністративних послуг, адміністратор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39" w:rsidRPr="00115ACD" w:rsidRDefault="00167639" w:rsidP="00115ACD">
            <w:pPr>
              <w:spacing w:before="60" w:after="60"/>
              <w:rPr>
                <w:lang w:val="ru-RU"/>
              </w:rPr>
            </w:pPr>
            <w:r>
              <w:rPr>
                <w:lang w:val="ru-RU"/>
              </w:rPr>
              <w:t>У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639" w:rsidRPr="00115ACD" w:rsidRDefault="00167639" w:rsidP="00167639">
            <w:pPr>
              <w:widowControl w:val="0"/>
              <w:shd w:val="clear" w:color="auto" w:fill="FFFFFF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67639" w:rsidRPr="00115ACD" w:rsidTr="00E67802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39" w:rsidRPr="00115ACD" w:rsidRDefault="00167639" w:rsidP="00115ACD">
            <w:pPr>
              <w:spacing w:before="60" w:after="60"/>
              <w:jc w:val="center"/>
              <w:rPr>
                <w:bCs/>
                <w:lang w:val="ru-RU"/>
              </w:rPr>
            </w:pPr>
            <w:r w:rsidRPr="00115ACD">
              <w:rPr>
                <w:bCs/>
                <w:lang w:val="ru-RU"/>
              </w:rPr>
              <w:t>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39" w:rsidRPr="00115ACD" w:rsidRDefault="00167639" w:rsidP="008766FD">
            <w:pPr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</w:rPr>
              <w:t xml:space="preserve">Передача </w:t>
            </w:r>
            <w:r w:rsidRPr="00115ACD">
              <w:rPr>
                <w:color w:val="000000"/>
                <w:lang w:val="ru-RU"/>
              </w:rPr>
              <w:t xml:space="preserve">заяви та </w:t>
            </w:r>
            <w:r w:rsidRPr="00115ACD">
              <w:rPr>
                <w:color w:val="000000"/>
              </w:rPr>
              <w:t>вхідного пакет</w:t>
            </w:r>
            <w:r w:rsidRPr="00115ACD">
              <w:rPr>
                <w:color w:val="000000"/>
                <w:lang w:val="ru-RU"/>
              </w:rPr>
              <w:t>а</w:t>
            </w:r>
            <w:r w:rsidRPr="00115ACD">
              <w:rPr>
                <w:color w:val="000000"/>
              </w:rPr>
              <w:t xml:space="preserve"> документів до</w:t>
            </w:r>
            <w:r w:rsidRPr="00115ACD">
              <w:rPr>
                <w:color w:val="000000"/>
                <w:lang w:val="ru-RU"/>
              </w:rPr>
              <w:t xml:space="preserve"> Держводагентства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39" w:rsidRPr="00115ACD" w:rsidRDefault="00167639" w:rsidP="00115ACD">
            <w:pPr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Центр надання адміністративних послуг, адміністратор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39" w:rsidRPr="00115ACD" w:rsidRDefault="00167639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  <w:lang w:val="ru-RU"/>
              </w:rPr>
              <w:t>В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639" w:rsidRPr="00115ACD" w:rsidRDefault="00167639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</w:p>
        </w:tc>
      </w:tr>
      <w:tr w:rsidR="00167639" w:rsidRPr="00115ACD" w:rsidTr="00E67802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39" w:rsidRPr="00115ACD" w:rsidRDefault="00167639" w:rsidP="00115ACD">
            <w:pPr>
              <w:spacing w:before="60" w:after="60"/>
              <w:jc w:val="center"/>
              <w:rPr>
                <w:bCs/>
                <w:lang w:val="ru-RU"/>
              </w:rPr>
            </w:pPr>
            <w:r w:rsidRPr="00115ACD">
              <w:rPr>
                <w:bCs/>
                <w:lang w:val="ru-RU"/>
              </w:rPr>
              <w:t>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39" w:rsidRPr="00115ACD" w:rsidRDefault="00167639" w:rsidP="00115ACD">
            <w:pPr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</w:rPr>
              <w:t xml:space="preserve">Прийом від представника </w:t>
            </w:r>
            <w:proofErr w:type="spellStart"/>
            <w:r w:rsidRPr="00115ACD">
              <w:rPr>
                <w:color w:val="000000"/>
                <w:lang w:val="ru-RU"/>
              </w:rPr>
              <w:t>ЦНАПу</w:t>
            </w:r>
            <w:proofErr w:type="spellEnd"/>
            <w:r w:rsidRPr="00115ACD">
              <w:rPr>
                <w:color w:val="000000"/>
              </w:rPr>
              <w:t xml:space="preserve"> </w:t>
            </w:r>
            <w:r w:rsidRPr="00115ACD">
              <w:rPr>
                <w:color w:val="000000"/>
                <w:lang w:val="ru-RU"/>
              </w:rPr>
              <w:t xml:space="preserve">заяви та </w:t>
            </w:r>
            <w:proofErr w:type="spellStart"/>
            <w:r w:rsidRPr="00115ACD">
              <w:rPr>
                <w:color w:val="000000"/>
                <w:lang w:val="ru-RU"/>
              </w:rPr>
              <w:t>вхідного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r w:rsidRPr="00115ACD">
              <w:rPr>
                <w:color w:val="000000"/>
              </w:rPr>
              <w:t>пакета документів (відповідно до опису)</w:t>
            </w:r>
            <w:r w:rsidRPr="00115ACD">
              <w:rPr>
                <w:color w:val="000000"/>
                <w:lang w:val="ru-RU"/>
              </w:rPr>
              <w:t xml:space="preserve">, </w:t>
            </w:r>
            <w:proofErr w:type="spellStart"/>
            <w:r w:rsidRPr="00115ACD">
              <w:rPr>
                <w:color w:val="000000"/>
                <w:lang w:val="ru-RU"/>
              </w:rPr>
              <w:t>реєстрація</w:t>
            </w:r>
            <w:proofErr w:type="spellEnd"/>
            <w:r w:rsidRPr="00115ACD">
              <w:rPr>
                <w:color w:val="000000"/>
                <w:lang w:val="ru-RU"/>
              </w:rPr>
              <w:t xml:space="preserve"> заяви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39" w:rsidRPr="00115ACD" w:rsidRDefault="00167639" w:rsidP="00115ACD">
            <w:pPr>
              <w:spacing w:before="60" w:after="60"/>
            </w:pPr>
            <w:r w:rsidRPr="00115ACD">
              <w:rPr>
                <w:color w:val="000000"/>
              </w:rPr>
              <w:t>Фахівець управління надання адміністративних послуг та водокористування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39" w:rsidRPr="00115ACD" w:rsidRDefault="00167639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В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639" w:rsidRPr="00115ACD" w:rsidRDefault="00167639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</w:p>
        </w:tc>
      </w:tr>
      <w:tr w:rsidR="00167639" w:rsidRPr="00115ACD" w:rsidTr="00E67802">
        <w:trPr>
          <w:gridAfter w:val="1"/>
          <w:wAfter w:w="13" w:type="dxa"/>
          <w:trHeight w:val="138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39" w:rsidRPr="00115ACD" w:rsidRDefault="00167639" w:rsidP="00115ACD">
            <w:pPr>
              <w:spacing w:before="60" w:after="60"/>
              <w:jc w:val="center"/>
              <w:rPr>
                <w:bCs/>
                <w:lang w:val="en-US"/>
              </w:rPr>
            </w:pPr>
            <w:r w:rsidRPr="00115ACD">
              <w:rPr>
                <w:bCs/>
                <w:lang w:val="ru-RU"/>
              </w:rPr>
              <w:t>4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39" w:rsidRPr="00115ACD" w:rsidRDefault="00167639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r w:rsidRPr="00115ACD">
              <w:rPr>
                <w:color w:val="000000"/>
              </w:rPr>
              <w:t xml:space="preserve">Перевірка заяви та </w:t>
            </w:r>
            <w:proofErr w:type="spellStart"/>
            <w:r w:rsidRPr="00115ACD">
              <w:rPr>
                <w:color w:val="000000"/>
                <w:lang w:val="ru-RU"/>
              </w:rPr>
              <w:t>повноти</w:t>
            </w:r>
            <w:proofErr w:type="spellEnd"/>
            <w:r w:rsidRPr="00115ACD">
              <w:rPr>
                <w:color w:val="000000"/>
                <w:lang w:val="ru-RU"/>
              </w:rPr>
              <w:t xml:space="preserve"> </w:t>
            </w:r>
            <w:r w:rsidRPr="00115ACD">
              <w:rPr>
                <w:color w:val="000000"/>
              </w:rPr>
              <w:t xml:space="preserve">доданих до неї документів на наявність підстав для </w:t>
            </w:r>
            <w:proofErr w:type="spellStart"/>
            <w:r w:rsidRPr="00115ACD">
              <w:rPr>
                <w:color w:val="000000"/>
                <w:lang w:val="ru-RU"/>
              </w:rPr>
              <w:t>залишення</w:t>
            </w:r>
            <w:proofErr w:type="spellEnd"/>
            <w:r w:rsidRPr="00115ACD">
              <w:rPr>
                <w:color w:val="000000"/>
              </w:rPr>
              <w:t xml:space="preserve"> </w:t>
            </w:r>
            <w:r w:rsidRPr="00115ACD">
              <w:rPr>
                <w:color w:val="000000"/>
                <w:lang w:val="ru-RU"/>
              </w:rPr>
              <w:t xml:space="preserve">заяви без </w:t>
            </w:r>
            <w:proofErr w:type="spellStart"/>
            <w:r w:rsidRPr="00115ACD">
              <w:rPr>
                <w:color w:val="000000"/>
                <w:lang w:val="ru-RU"/>
              </w:rPr>
              <w:t>руху</w:t>
            </w:r>
            <w:proofErr w:type="spellEnd"/>
            <w:r w:rsidRPr="00115ACD">
              <w:rPr>
                <w:color w:val="000000"/>
                <w:lang w:val="ru-RU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39" w:rsidRPr="00115ACD" w:rsidRDefault="00167639" w:rsidP="00115ACD">
            <w:pPr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Фахівець управління надання адміністративних послуг та водокористування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39" w:rsidRPr="00115ACD" w:rsidRDefault="00167639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В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639" w:rsidRPr="00115ACD" w:rsidRDefault="00167639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</w:p>
        </w:tc>
      </w:tr>
      <w:tr w:rsidR="00167639" w:rsidRPr="00115ACD" w:rsidTr="00E67802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39" w:rsidRPr="00115ACD" w:rsidRDefault="00167639" w:rsidP="00115ACD">
            <w:pPr>
              <w:spacing w:before="60" w:after="60"/>
              <w:jc w:val="center"/>
              <w:rPr>
                <w:bCs/>
                <w:lang w:val="en-US"/>
              </w:rPr>
            </w:pPr>
            <w:r w:rsidRPr="00115ACD">
              <w:rPr>
                <w:bCs/>
                <w:lang w:val="ru-RU"/>
              </w:rPr>
              <w:t>5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39" w:rsidRPr="00115ACD" w:rsidRDefault="00167639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  <w:lang w:val="ru-RU"/>
              </w:rPr>
            </w:pPr>
            <w:proofErr w:type="spellStart"/>
            <w:r w:rsidRPr="008E2459">
              <w:rPr>
                <w:color w:val="000000"/>
                <w:lang w:val="ru-RU"/>
              </w:rPr>
              <w:t>Прийняття</w:t>
            </w:r>
            <w:proofErr w:type="spellEnd"/>
            <w:r w:rsidRPr="008E2459">
              <w:rPr>
                <w:color w:val="000000"/>
                <w:lang w:val="ru-RU"/>
              </w:rPr>
              <w:t xml:space="preserve"> </w:t>
            </w:r>
            <w:proofErr w:type="spellStart"/>
            <w:r w:rsidRPr="008E2459">
              <w:rPr>
                <w:color w:val="000000"/>
                <w:lang w:val="ru-RU"/>
              </w:rPr>
              <w:t>рішення</w:t>
            </w:r>
            <w:proofErr w:type="spellEnd"/>
            <w:r w:rsidRPr="008E2459">
              <w:rPr>
                <w:color w:val="000000"/>
                <w:lang w:val="ru-RU"/>
              </w:rPr>
              <w:t xml:space="preserve"> про </w:t>
            </w:r>
            <w:proofErr w:type="spellStart"/>
            <w:r w:rsidRPr="008E2459">
              <w:rPr>
                <w:color w:val="000000"/>
                <w:lang w:val="ru-RU"/>
              </w:rPr>
              <w:t>залишення</w:t>
            </w:r>
            <w:proofErr w:type="spellEnd"/>
            <w:r w:rsidRPr="008E2459">
              <w:rPr>
                <w:color w:val="000000"/>
                <w:lang w:val="ru-RU"/>
              </w:rPr>
              <w:t xml:space="preserve"> заяви без </w:t>
            </w:r>
            <w:proofErr w:type="spellStart"/>
            <w:r w:rsidRPr="008E2459">
              <w:rPr>
                <w:color w:val="000000"/>
                <w:lang w:val="ru-RU"/>
              </w:rPr>
              <w:t>руху</w:t>
            </w:r>
            <w:proofErr w:type="spellEnd"/>
            <w:r w:rsidRPr="008E2459">
              <w:rPr>
                <w:color w:val="000000"/>
                <w:lang w:val="ru-RU"/>
              </w:rPr>
              <w:t xml:space="preserve"> (у </w:t>
            </w:r>
            <w:proofErr w:type="spellStart"/>
            <w:r w:rsidRPr="008E2459">
              <w:rPr>
                <w:color w:val="000000"/>
                <w:lang w:val="ru-RU"/>
              </w:rPr>
              <w:t>разі</w:t>
            </w:r>
            <w:proofErr w:type="spellEnd"/>
            <w:r w:rsidRPr="008E2459">
              <w:rPr>
                <w:color w:val="000000"/>
                <w:lang w:val="ru-RU"/>
              </w:rPr>
              <w:t xml:space="preserve"> </w:t>
            </w:r>
            <w:proofErr w:type="spellStart"/>
            <w:r w:rsidRPr="008E2459">
              <w:rPr>
                <w:color w:val="000000"/>
                <w:lang w:val="ru-RU"/>
              </w:rPr>
              <w:t>наявності</w:t>
            </w:r>
            <w:proofErr w:type="spellEnd"/>
            <w:r w:rsidRPr="008E2459">
              <w:rPr>
                <w:color w:val="000000"/>
                <w:lang w:val="ru-RU"/>
              </w:rPr>
              <w:t xml:space="preserve"> </w:t>
            </w:r>
            <w:proofErr w:type="spellStart"/>
            <w:r w:rsidRPr="008E2459">
              <w:rPr>
                <w:color w:val="000000"/>
                <w:lang w:val="ru-RU"/>
              </w:rPr>
              <w:t>підстав</w:t>
            </w:r>
            <w:proofErr w:type="spellEnd"/>
            <w:r w:rsidRPr="008E2459">
              <w:rPr>
                <w:color w:val="000000"/>
                <w:lang w:val="ru-RU"/>
              </w:rPr>
              <w:t xml:space="preserve">) і </w:t>
            </w:r>
            <w:proofErr w:type="spellStart"/>
            <w:r w:rsidRPr="008E2459">
              <w:rPr>
                <w:color w:val="000000"/>
                <w:lang w:val="ru-RU"/>
              </w:rPr>
              <w:t>підготовка</w:t>
            </w:r>
            <w:proofErr w:type="spellEnd"/>
            <w:r w:rsidRPr="008E2459">
              <w:rPr>
                <w:color w:val="000000"/>
                <w:lang w:val="ru-RU"/>
              </w:rPr>
              <w:t xml:space="preserve"> </w:t>
            </w:r>
            <w:proofErr w:type="spellStart"/>
            <w:r w:rsidRPr="008E2459">
              <w:rPr>
                <w:color w:val="000000"/>
                <w:lang w:val="ru-RU"/>
              </w:rPr>
              <w:t>письмового</w:t>
            </w:r>
            <w:proofErr w:type="spellEnd"/>
            <w:r w:rsidRPr="008E2459">
              <w:rPr>
                <w:color w:val="000000"/>
                <w:lang w:val="ru-RU"/>
              </w:rPr>
              <w:t xml:space="preserve"> </w:t>
            </w:r>
            <w:proofErr w:type="spellStart"/>
            <w:r w:rsidRPr="008E2459">
              <w:rPr>
                <w:color w:val="000000"/>
                <w:lang w:val="ru-RU"/>
              </w:rPr>
              <w:t>повідомлення</w:t>
            </w:r>
            <w:proofErr w:type="spellEnd"/>
            <w:r w:rsidRPr="008E2459">
              <w:rPr>
                <w:color w:val="000000"/>
                <w:lang w:val="ru-RU"/>
              </w:rPr>
              <w:t xml:space="preserve"> про </w:t>
            </w:r>
            <w:proofErr w:type="spellStart"/>
            <w:r w:rsidRPr="008E2459">
              <w:rPr>
                <w:color w:val="000000"/>
                <w:lang w:val="ru-RU"/>
              </w:rPr>
              <w:t>залишення</w:t>
            </w:r>
            <w:proofErr w:type="spellEnd"/>
            <w:r w:rsidRPr="008E2459">
              <w:rPr>
                <w:color w:val="000000"/>
                <w:lang w:val="ru-RU"/>
              </w:rPr>
              <w:t xml:space="preserve"> заяви без </w:t>
            </w:r>
            <w:proofErr w:type="spellStart"/>
            <w:r w:rsidRPr="008E2459">
              <w:rPr>
                <w:color w:val="000000"/>
                <w:lang w:val="ru-RU"/>
              </w:rPr>
              <w:t>руху</w:t>
            </w:r>
            <w:proofErr w:type="spellEnd"/>
            <w:r w:rsidRPr="008E2459">
              <w:rPr>
                <w:color w:val="000000"/>
                <w:lang w:val="ru-RU"/>
              </w:rPr>
              <w:t xml:space="preserve"> </w:t>
            </w:r>
            <w:proofErr w:type="spellStart"/>
            <w:r w:rsidRPr="008E2459">
              <w:rPr>
                <w:color w:val="000000"/>
                <w:lang w:val="ru-RU"/>
              </w:rPr>
              <w:t>або</w:t>
            </w:r>
            <w:proofErr w:type="spellEnd"/>
            <w:r w:rsidRPr="008E2459">
              <w:rPr>
                <w:color w:val="000000"/>
                <w:lang w:val="ru-RU"/>
              </w:rPr>
              <w:t xml:space="preserve"> </w:t>
            </w:r>
            <w:proofErr w:type="spellStart"/>
            <w:r w:rsidRPr="008E2459">
              <w:rPr>
                <w:color w:val="000000"/>
                <w:lang w:val="ru-RU"/>
              </w:rPr>
              <w:t>переоформлення</w:t>
            </w:r>
            <w:proofErr w:type="spellEnd"/>
            <w:r w:rsidRPr="008E2459">
              <w:rPr>
                <w:color w:val="000000"/>
                <w:lang w:val="ru-RU"/>
              </w:rPr>
              <w:t xml:space="preserve"> </w:t>
            </w:r>
            <w:proofErr w:type="spellStart"/>
            <w:r w:rsidRPr="008E2459">
              <w:rPr>
                <w:color w:val="000000"/>
                <w:lang w:val="ru-RU"/>
              </w:rPr>
              <w:t>дозволу</w:t>
            </w:r>
            <w:proofErr w:type="spellEnd"/>
            <w:r w:rsidRPr="008E2459">
              <w:rPr>
                <w:color w:val="000000"/>
                <w:lang w:val="ru-RU"/>
              </w:rPr>
              <w:t xml:space="preserve"> на </w:t>
            </w:r>
            <w:proofErr w:type="spellStart"/>
            <w:r w:rsidRPr="008E2459">
              <w:rPr>
                <w:color w:val="000000"/>
                <w:lang w:val="ru-RU"/>
              </w:rPr>
              <w:t>спеціальне</w:t>
            </w:r>
            <w:proofErr w:type="spellEnd"/>
            <w:r w:rsidRPr="008E2459">
              <w:rPr>
                <w:color w:val="000000"/>
                <w:lang w:val="ru-RU"/>
              </w:rPr>
              <w:t xml:space="preserve"> </w:t>
            </w:r>
            <w:proofErr w:type="spellStart"/>
            <w:r w:rsidRPr="008E2459">
              <w:rPr>
                <w:color w:val="000000"/>
                <w:lang w:val="ru-RU"/>
              </w:rPr>
              <w:t>водокористування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39" w:rsidRPr="008E2459" w:rsidRDefault="00167639" w:rsidP="008E2459">
            <w:pPr>
              <w:spacing w:before="60" w:after="60"/>
              <w:rPr>
                <w:color w:val="000000"/>
              </w:rPr>
            </w:pPr>
            <w:r w:rsidRPr="008E2459">
              <w:rPr>
                <w:color w:val="000000"/>
              </w:rPr>
              <w:t>Фахівець управління надання адміністративних послуг та водокористування</w:t>
            </w:r>
          </w:p>
          <w:p w:rsidR="00167639" w:rsidRPr="00115ACD" w:rsidRDefault="00167639" w:rsidP="008E2459">
            <w:pPr>
              <w:spacing w:before="60" w:after="60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39" w:rsidRPr="00115ACD" w:rsidRDefault="00167639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В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639" w:rsidRPr="00115ACD" w:rsidRDefault="00167639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</w:p>
        </w:tc>
      </w:tr>
      <w:tr w:rsidR="003A1844" w:rsidRPr="00115ACD" w:rsidTr="00CE00E7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44" w:rsidRPr="00115ACD" w:rsidRDefault="0078772B" w:rsidP="00115ACD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6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4" w:rsidRPr="00115ACD" w:rsidRDefault="003A1844" w:rsidP="00115ACD">
            <w:pPr>
              <w:widowControl w:val="0"/>
              <w:shd w:val="clear" w:color="auto" w:fill="FFFFFF"/>
              <w:spacing w:before="60" w:after="60"/>
            </w:pPr>
            <w:r w:rsidRPr="00115ACD">
              <w:rPr>
                <w:color w:val="000000"/>
              </w:rPr>
              <w:t xml:space="preserve">Підписання дозволу або листа про </w:t>
            </w:r>
            <w:r w:rsidRPr="00167639">
              <w:rPr>
                <w:color w:val="000000"/>
              </w:rPr>
              <w:t>залишення заяви без руху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4" w:rsidRPr="00115ACD" w:rsidRDefault="003A1844" w:rsidP="00115ACD">
            <w:pPr>
              <w:widowControl w:val="0"/>
              <w:shd w:val="clear" w:color="auto" w:fill="FFFFFF"/>
              <w:spacing w:before="60" w:after="60"/>
            </w:pPr>
            <w:r w:rsidRPr="00115ACD">
              <w:rPr>
                <w:color w:val="000000"/>
              </w:rPr>
              <w:t>Керівник Держводагентства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4" w:rsidRPr="00115ACD" w:rsidRDefault="003A1844" w:rsidP="00115ACD">
            <w:pPr>
              <w:widowControl w:val="0"/>
              <w:shd w:val="clear" w:color="auto" w:fill="FFFFFF"/>
              <w:spacing w:before="60" w:after="60"/>
            </w:pPr>
            <w:r w:rsidRPr="00115ACD">
              <w:rPr>
                <w:color w:val="000000"/>
              </w:rPr>
              <w:t>З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844" w:rsidRPr="00115ACD" w:rsidRDefault="003A1844" w:rsidP="003A1844">
            <w:pPr>
              <w:widowControl w:val="0"/>
              <w:shd w:val="clear" w:color="auto" w:fill="FFFFFF"/>
              <w:spacing w:before="60" w:after="60"/>
              <w:jc w:val="center"/>
            </w:pPr>
            <w:r>
              <w:t>1</w:t>
            </w:r>
          </w:p>
        </w:tc>
      </w:tr>
      <w:tr w:rsidR="003A1844" w:rsidRPr="00115ACD" w:rsidTr="00CE00E7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44" w:rsidRPr="00115ACD" w:rsidRDefault="0078772B" w:rsidP="00115ACD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4" w:rsidRPr="00115ACD" w:rsidRDefault="003A1844" w:rsidP="00115ACD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  <w:r w:rsidRPr="00115ACD">
              <w:rPr>
                <w:color w:val="000000"/>
              </w:rPr>
              <w:t xml:space="preserve">Видача </w:t>
            </w:r>
            <w:r w:rsidRPr="00115ACD">
              <w:rPr>
                <w:color w:val="000000"/>
                <w:lang w:val="ru-RU"/>
              </w:rPr>
              <w:t>результату</w:t>
            </w:r>
            <w:r w:rsidRPr="00115ACD">
              <w:rPr>
                <w:color w:val="000000"/>
              </w:rPr>
              <w:t xml:space="preserve"> надання адміністративної послуги представнику </w:t>
            </w:r>
            <w:proofErr w:type="spellStart"/>
            <w:r w:rsidRPr="00115ACD">
              <w:rPr>
                <w:color w:val="000000"/>
                <w:lang w:val="ru-RU"/>
              </w:rPr>
              <w:t>ЦНАПу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4" w:rsidRPr="00115ACD" w:rsidRDefault="003A1844" w:rsidP="00115ACD">
            <w:pPr>
              <w:spacing w:before="60" w:after="60"/>
            </w:pPr>
            <w:r w:rsidRPr="00115ACD">
              <w:rPr>
                <w:color w:val="000000"/>
              </w:rPr>
              <w:t>Фахівець управління надання адміністративних послуг та водокористування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4" w:rsidRPr="00115ACD" w:rsidRDefault="003A1844" w:rsidP="00115ACD">
            <w:pPr>
              <w:widowControl w:val="0"/>
              <w:shd w:val="clear" w:color="auto" w:fill="FFFFFF"/>
              <w:spacing w:before="60" w:after="60"/>
            </w:pPr>
            <w:r w:rsidRPr="00115ACD">
              <w:rPr>
                <w:color w:val="000000"/>
              </w:rPr>
              <w:t>В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1844" w:rsidRPr="00115ACD" w:rsidRDefault="003A1844" w:rsidP="00115ACD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</w:p>
        </w:tc>
      </w:tr>
      <w:tr w:rsidR="003A1844" w:rsidRPr="00115ACD" w:rsidTr="00115ACD">
        <w:trPr>
          <w:gridAfter w:val="1"/>
          <w:wAfter w:w="13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844" w:rsidRPr="00115ACD" w:rsidRDefault="0078772B" w:rsidP="00115ACD">
            <w:pPr>
              <w:spacing w:before="60" w:after="6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4" w:rsidRPr="00115ACD" w:rsidRDefault="003A1844" w:rsidP="00115ACD">
            <w:pPr>
              <w:widowControl w:val="0"/>
              <w:shd w:val="clear" w:color="auto" w:fill="FFFFFF"/>
              <w:spacing w:before="60" w:after="60"/>
              <w:rPr>
                <w:color w:val="000000"/>
              </w:rPr>
            </w:pPr>
            <w:r w:rsidRPr="00115ACD">
              <w:rPr>
                <w:color w:val="000000"/>
              </w:rPr>
              <w:t>Видача результату надання адміністративної послуги заявнику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4" w:rsidRPr="00115ACD" w:rsidRDefault="003A1844" w:rsidP="00115ACD">
            <w:pPr>
              <w:spacing w:before="60" w:after="60"/>
            </w:pPr>
            <w:r w:rsidRPr="00115ACD">
              <w:t>Центр надання адміністративних послуг, адміністратор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4" w:rsidRPr="00115ACD" w:rsidRDefault="003A1844" w:rsidP="00115ACD">
            <w:pPr>
              <w:spacing w:before="60" w:after="60"/>
              <w:rPr>
                <w:lang w:val="ru-RU"/>
              </w:rPr>
            </w:pPr>
            <w:r w:rsidRPr="00115ACD">
              <w:rPr>
                <w:lang w:val="ru-RU"/>
              </w:rPr>
              <w:t>В</w:t>
            </w:r>
          </w:p>
        </w:tc>
        <w:tc>
          <w:tcPr>
            <w:tcW w:w="1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44" w:rsidRPr="00115ACD" w:rsidRDefault="003A1844" w:rsidP="00115ACD">
            <w:pPr>
              <w:widowControl w:val="0"/>
              <w:shd w:val="clear" w:color="auto" w:fill="FFFFFF"/>
              <w:spacing w:before="60" w:after="60"/>
              <w:rPr>
                <w:lang w:val="ru-RU"/>
              </w:rPr>
            </w:pPr>
          </w:p>
        </w:tc>
      </w:tr>
      <w:tr w:rsidR="00115ACD" w:rsidRPr="00115ACD" w:rsidTr="00115ACD"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15ACD" w:rsidP="00115ACD">
            <w:pPr>
              <w:spacing w:before="60" w:after="60"/>
            </w:pPr>
            <w:r w:rsidRPr="00115ACD">
              <w:rPr>
                <w:b/>
              </w:rPr>
              <w:t>Загальна кількість днів (передбачена законодавством)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ACD" w:rsidRPr="00115ACD" w:rsidRDefault="00167639" w:rsidP="00167639">
            <w:pPr>
              <w:widowControl w:val="0"/>
              <w:shd w:val="clear" w:color="auto" w:fill="FFFFFF"/>
              <w:spacing w:before="60" w:after="60"/>
              <w:ind w:firstLine="46"/>
              <w:jc w:val="center"/>
            </w:pPr>
            <w:r>
              <w:rPr>
                <w:b/>
              </w:rPr>
              <w:t>2</w:t>
            </w:r>
          </w:p>
        </w:tc>
      </w:tr>
    </w:tbl>
    <w:p w:rsidR="00115ACD" w:rsidRPr="00115ACD" w:rsidRDefault="00115ACD" w:rsidP="00115ACD">
      <w:pPr>
        <w:shd w:val="clear" w:color="auto" w:fill="FFFFFF"/>
        <w:spacing w:before="60" w:after="60"/>
        <w:ind w:firstLine="567"/>
        <w:jc w:val="both"/>
      </w:pPr>
      <w:r w:rsidRPr="00115ACD">
        <w:rPr>
          <w:i/>
          <w:color w:val="000000"/>
        </w:rPr>
        <w:t>Умовні позначки: В - виконує; У - бере участь; З - затверджує.</w:t>
      </w:r>
    </w:p>
    <w:p w:rsidR="00115ACD" w:rsidRPr="00115ACD" w:rsidRDefault="00115ACD" w:rsidP="00115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115ACD" w:rsidRPr="00115ACD" w:rsidRDefault="00115ACD" w:rsidP="00115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115ACD">
        <w:rPr>
          <w:sz w:val="28"/>
          <w:szCs w:val="28"/>
        </w:rPr>
        <w:t>Строк залишення заяви без руху складає 14 календарних днів.</w:t>
      </w:r>
    </w:p>
    <w:p w:rsidR="00115ACD" w:rsidRPr="00115ACD" w:rsidRDefault="00115ACD" w:rsidP="00115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115ACD">
        <w:rPr>
          <w:sz w:val="28"/>
          <w:szCs w:val="28"/>
        </w:rPr>
        <w:t>За клопотанням заявника строк залишення заяви без руху може бути продовжений на 5 робочих днів.</w:t>
      </w:r>
    </w:p>
    <w:p w:rsidR="00115ACD" w:rsidRPr="00115ACD" w:rsidRDefault="00115ACD" w:rsidP="00115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115ACD">
        <w:rPr>
          <w:sz w:val="28"/>
          <w:szCs w:val="28"/>
        </w:rPr>
        <w:t>Рішення щодо залишення заяви без руху та відмова у видачі документа дозвільного характеру може бути оскаржено в адміністративному та судовому порядку.</w:t>
      </w:r>
    </w:p>
    <w:p w:rsidR="00115ACD" w:rsidRPr="00115ACD" w:rsidRDefault="00115ACD" w:rsidP="00115ACD">
      <w:pPr>
        <w:jc w:val="center"/>
      </w:pPr>
      <w:r w:rsidRPr="00115ACD">
        <w:t>__________________</w:t>
      </w:r>
    </w:p>
    <w:p w:rsidR="00115ACD" w:rsidRPr="00F0410E" w:rsidRDefault="00115ACD" w:rsidP="00115ACD">
      <w:pPr>
        <w:ind w:right="-323"/>
      </w:pPr>
    </w:p>
    <w:p w:rsidR="00115ACD" w:rsidRPr="00F0410E" w:rsidRDefault="00115ACD" w:rsidP="00115ACD">
      <w:pPr>
        <w:jc w:val="center"/>
      </w:pPr>
    </w:p>
    <w:p w:rsidR="00CE792E" w:rsidRDefault="00005A02"/>
    <w:sectPr w:rsidR="00CE792E" w:rsidSect="00F9496F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6138"/>
    <w:multiLevelType w:val="hybridMultilevel"/>
    <w:tmpl w:val="5386942E"/>
    <w:lvl w:ilvl="0" w:tplc="F63C19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92637"/>
    <w:multiLevelType w:val="hybridMultilevel"/>
    <w:tmpl w:val="5386942E"/>
    <w:lvl w:ilvl="0" w:tplc="F63C19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CD"/>
    <w:rsid w:val="00005A02"/>
    <w:rsid w:val="00115ACD"/>
    <w:rsid w:val="00167639"/>
    <w:rsid w:val="003A1844"/>
    <w:rsid w:val="00492A03"/>
    <w:rsid w:val="004E40BE"/>
    <w:rsid w:val="00600FB3"/>
    <w:rsid w:val="00611164"/>
    <w:rsid w:val="0078772B"/>
    <w:rsid w:val="008766FD"/>
    <w:rsid w:val="008E2459"/>
    <w:rsid w:val="008E3668"/>
    <w:rsid w:val="00A559F7"/>
    <w:rsid w:val="00A739FD"/>
    <w:rsid w:val="00AE469E"/>
    <w:rsid w:val="00B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8121E-8B9C-4A84-87C2-557C2443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115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115AC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0">
    <w:name w:val="rvts0"/>
    <w:basedOn w:val="a0"/>
    <w:rsid w:val="00115ACD"/>
  </w:style>
  <w:style w:type="paragraph" w:styleId="a3">
    <w:name w:val="List Paragraph"/>
    <w:basedOn w:val="a"/>
    <w:uiPriority w:val="34"/>
    <w:qFormat/>
    <w:rsid w:val="00115A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6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66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cp:lastPrinted>2026-04-10T11:51:00Z</cp:lastPrinted>
  <dcterms:created xsi:type="dcterms:W3CDTF">2026-04-24T05:46:00Z</dcterms:created>
  <dcterms:modified xsi:type="dcterms:W3CDTF">2026-04-24T05:46:00Z</dcterms:modified>
</cp:coreProperties>
</file>